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AD61" w14:textId="23028F48" w:rsidR="004B74B9" w:rsidRPr="00DD4765" w:rsidRDefault="00DD4765">
      <w:pPr>
        <w:rPr>
          <w:rFonts w:asciiTheme="minorHAnsi" w:hAnsiTheme="minorHAnsi" w:cs="Arial"/>
          <w:b/>
          <w:sz w:val="28"/>
          <w:szCs w:val="28"/>
        </w:rPr>
      </w:pPr>
      <w:r>
        <w:rPr>
          <w:rFonts w:asciiTheme="minorHAnsi" w:hAnsiTheme="minorHAnsi" w:cs="Arial"/>
          <w:b/>
          <w:sz w:val="28"/>
          <w:szCs w:val="28"/>
        </w:rPr>
        <w:t>COVID</w:t>
      </w:r>
      <w:r w:rsidR="00B67D88" w:rsidRPr="00DD4765">
        <w:rPr>
          <w:rFonts w:asciiTheme="minorHAnsi" w:hAnsiTheme="minorHAnsi" w:cs="Arial"/>
          <w:b/>
          <w:sz w:val="28"/>
          <w:szCs w:val="28"/>
        </w:rPr>
        <w:t xml:space="preserve">-19 </w:t>
      </w:r>
      <w:r w:rsidR="00BA0B2C" w:rsidRPr="00DD4765">
        <w:rPr>
          <w:rFonts w:asciiTheme="minorHAnsi" w:hAnsiTheme="minorHAnsi" w:cs="Arial"/>
          <w:b/>
          <w:sz w:val="28"/>
          <w:szCs w:val="28"/>
        </w:rPr>
        <w:t xml:space="preserve">Risk assessment </w:t>
      </w:r>
    </w:p>
    <w:p w14:paraId="45C7200F" w14:textId="77777777" w:rsidR="00B67D88" w:rsidRPr="00DD4765" w:rsidRDefault="00B67D88" w:rsidP="00B67D88">
      <w:pPr>
        <w:rPr>
          <w:rFonts w:asciiTheme="minorHAnsi" w:eastAsia="Arial" w:hAnsiTheme="minorHAnsi" w:cstheme="minorHAnsi"/>
          <w:szCs w:val="24"/>
        </w:rPr>
      </w:pPr>
    </w:p>
    <w:p w14:paraId="058F7E71" w14:textId="45288561" w:rsidR="00B67D88" w:rsidRPr="00DD4765" w:rsidRDefault="00B67D88" w:rsidP="00B67D88">
      <w:pPr>
        <w:rPr>
          <w:rFonts w:asciiTheme="minorHAnsi" w:eastAsia="Arial" w:hAnsiTheme="minorHAnsi" w:cstheme="minorHAnsi"/>
          <w:szCs w:val="24"/>
        </w:rPr>
      </w:pPr>
      <w:r w:rsidRPr="00DD4765">
        <w:rPr>
          <w:rFonts w:asciiTheme="minorHAnsi" w:eastAsia="Arial" w:hAnsiTheme="minorHAnsi" w:cstheme="minorHAnsi"/>
          <w:szCs w:val="24"/>
        </w:rPr>
        <w:t>The government guidelines stipulate that this must be in place prior</w:t>
      </w:r>
      <w:r w:rsidR="00173DBD" w:rsidRPr="00DD4765">
        <w:rPr>
          <w:rFonts w:asciiTheme="minorHAnsi" w:eastAsia="Arial" w:hAnsiTheme="minorHAnsi" w:cstheme="minorHAnsi"/>
          <w:szCs w:val="24"/>
        </w:rPr>
        <w:t xml:space="preserve"> to</w:t>
      </w:r>
      <w:r w:rsidRPr="00DD4765">
        <w:rPr>
          <w:rFonts w:asciiTheme="minorHAnsi" w:eastAsia="Arial" w:hAnsiTheme="minorHAnsi" w:cstheme="minorHAnsi"/>
          <w:szCs w:val="24"/>
        </w:rPr>
        <w:t xml:space="preserve"> re-opening on 1 June. </w:t>
      </w:r>
      <w:r w:rsidR="00D512A3">
        <w:rPr>
          <w:rFonts w:asciiTheme="minorHAnsi" w:eastAsia="Arial" w:hAnsiTheme="minorHAnsi" w:cstheme="minorHAnsi"/>
          <w:szCs w:val="24"/>
        </w:rPr>
        <w:t>I</w:t>
      </w:r>
      <w:r w:rsidR="00D512A3" w:rsidRPr="00D512A3">
        <w:rPr>
          <w:rFonts w:asciiTheme="minorHAnsi" w:eastAsia="Arial" w:hAnsiTheme="minorHAnsi" w:cstheme="minorHAnsi"/>
          <w:szCs w:val="24"/>
        </w:rPr>
        <w:t>t is essential that you have a risk assessment.</w:t>
      </w:r>
      <w:r w:rsidR="00D512A3">
        <w:rPr>
          <w:rFonts w:asciiTheme="minorHAnsi" w:eastAsia="Arial" w:hAnsiTheme="minorHAnsi" w:cstheme="minorHAnsi"/>
          <w:szCs w:val="24"/>
        </w:rPr>
        <w:t xml:space="preserve"> </w:t>
      </w:r>
      <w:r w:rsidRPr="00DD4765">
        <w:rPr>
          <w:rFonts w:asciiTheme="minorHAnsi" w:eastAsia="Arial" w:hAnsiTheme="minorHAnsi" w:cstheme="minorHAnsi"/>
          <w:szCs w:val="24"/>
        </w:rPr>
        <w:t xml:space="preserve">It should directly address risks associated with coronavirus (COVID-19), so that sensible measures can be put in place to control those risks for children and staff. </w:t>
      </w:r>
    </w:p>
    <w:p w14:paraId="55594631" w14:textId="799BDC10" w:rsidR="00176336" w:rsidRPr="00DD4765" w:rsidRDefault="00176336">
      <w:pPr>
        <w:rPr>
          <w:rFonts w:asciiTheme="minorHAnsi" w:hAnsiTheme="minorHAnsi" w:cs="Arial"/>
          <w:b/>
          <w:szCs w:val="24"/>
        </w:rPr>
      </w:pPr>
    </w:p>
    <w:p w14:paraId="5CE6AB7A" w14:textId="24DA8E11" w:rsidR="00176336" w:rsidRPr="00DD4765" w:rsidRDefault="00B67D88">
      <w:pPr>
        <w:rPr>
          <w:rFonts w:asciiTheme="minorHAnsi" w:hAnsiTheme="minorHAnsi" w:cs="Arial"/>
          <w:b/>
          <w:szCs w:val="24"/>
        </w:rPr>
      </w:pPr>
      <w:r w:rsidRPr="00DD4765">
        <w:rPr>
          <w:rFonts w:asciiTheme="minorHAnsi" w:hAnsiTheme="minorHAnsi" w:cs="Arial"/>
          <w:b/>
          <w:szCs w:val="24"/>
        </w:rPr>
        <w:t>Activity assessed:</w:t>
      </w:r>
      <w:r w:rsidRPr="00DD4765">
        <w:rPr>
          <w:rFonts w:asciiTheme="minorHAnsi" w:hAnsiTheme="minorHAnsi" w:cs="Arial"/>
          <w:b/>
          <w:szCs w:val="24"/>
        </w:rPr>
        <w:tab/>
      </w:r>
      <w:r w:rsidR="00B05B49">
        <w:rPr>
          <w:rFonts w:asciiTheme="minorHAnsi" w:hAnsiTheme="minorHAnsi" w:cs="Arial"/>
          <w:b/>
          <w:szCs w:val="24"/>
        </w:rPr>
        <w:t xml:space="preserve">Daily Activity </w:t>
      </w:r>
      <w:r w:rsidR="00176336" w:rsidRPr="00DD4765">
        <w:rPr>
          <w:rFonts w:asciiTheme="minorHAnsi" w:hAnsiTheme="minorHAnsi" w:cs="Arial"/>
          <w:b/>
          <w:szCs w:val="24"/>
        </w:rPr>
        <w:tab/>
      </w:r>
      <w:r w:rsidR="00176336" w:rsidRPr="00DD4765">
        <w:rPr>
          <w:rFonts w:asciiTheme="minorHAnsi" w:hAnsiTheme="minorHAnsi" w:cs="Arial"/>
          <w:b/>
          <w:szCs w:val="24"/>
        </w:rPr>
        <w:tab/>
      </w:r>
      <w:r w:rsidR="00176336" w:rsidRPr="00DD4765">
        <w:rPr>
          <w:rFonts w:asciiTheme="minorHAnsi" w:hAnsiTheme="minorHAnsi" w:cs="Arial"/>
          <w:b/>
          <w:szCs w:val="24"/>
        </w:rPr>
        <w:tab/>
        <w:t>Assessment date:</w:t>
      </w:r>
      <w:r w:rsidR="00B05B49">
        <w:rPr>
          <w:rFonts w:asciiTheme="minorHAnsi" w:hAnsiTheme="minorHAnsi" w:cs="Arial"/>
          <w:b/>
          <w:szCs w:val="24"/>
        </w:rPr>
        <w:t xml:space="preserve"> </w:t>
      </w:r>
      <w:r w:rsidR="002B30BF">
        <w:rPr>
          <w:rFonts w:asciiTheme="minorHAnsi" w:hAnsiTheme="minorHAnsi" w:cs="Arial"/>
          <w:b/>
          <w:szCs w:val="24"/>
        </w:rPr>
        <w:t>Jan</w:t>
      </w:r>
      <w:r w:rsidR="00B05B49">
        <w:rPr>
          <w:rFonts w:asciiTheme="minorHAnsi" w:hAnsiTheme="minorHAnsi" w:cs="Arial"/>
          <w:b/>
          <w:szCs w:val="24"/>
        </w:rPr>
        <w:t xml:space="preserve"> 202</w:t>
      </w:r>
      <w:r w:rsidR="009C3024">
        <w:rPr>
          <w:rFonts w:asciiTheme="minorHAnsi" w:hAnsiTheme="minorHAnsi" w:cs="Arial"/>
          <w:b/>
          <w:szCs w:val="24"/>
        </w:rPr>
        <w:t>1</w:t>
      </w:r>
      <w:r w:rsidR="00176336" w:rsidRPr="00DD4765">
        <w:rPr>
          <w:rFonts w:asciiTheme="minorHAnsi" w:hAnsiTheme="minorHAnsi" w:cs="Arial"/>
          <w:b/>
          <w:szCs w:val="24"/>
        </w:rPr>
        <w:tab/>
      </w:r>
      <w:r w:rsidR="009C3024">
        <w:rPr>
          <w:rFonts w:asciiTheme="minorHAnsi" w:hAnsiTheme="minorHAnsi" w:cs="Arial"/>
          <w:b/>
          <w:szCs w:val="24"/>
        </w:rPr>
        <w:t xml:space="preserve">                            </w:t>
      </w:r>
      <w:r w:rsidR="00176336" w:rsidRPr="00DD4765">
        <w:rPr>
          <w:rFonts w:asciiTheme="minorHAnsi" w:hAnsiTheme="minorHAnsi" w:cs="Arial"/>
          <w:b/>
          <w:szCs w:val="24"/>
        </w:rPr>
        <w:t>Assessment reference:</w:t>
      </w:r>
      <w:r w:rsidR="00FE126C">
        <w:rPr>
          <w:rFonts w:asciiTheme="minorHAnsi" w:hAnsiTheme="minorHAnsi" w:cs="Arial"/>
          <w:b/>
          <w:szCs w:val="24"/>
        </w:rPr>
        <w:t xml:space="preserve"> </w:t>
      </w:r>
      <w:r w:rsidR="00B05B49">
        <w:rPr>
          <w:rFonts w:asciiTheme="minorHAnsi" w:hAnsiTheme="minorHAnsi" w:cs="Arial"/>
          <w:b/>
          <w:szCs w:val="24"/>
        </w:rPr>
        <w:t>COVID-</w:t>
      </w:r>
      <w:proofErr w:type="gramStart"/>
      <w:r w:rsidR="00B05B49">
        <w:rPr>
          <w:rFonts w:asciiTheme="minorHAnsi" w:hAnsiTheme="minorHAnsi" w:cs="Arial"/>
          <w:b/>
          <w:szCs w:val="24"/>
        </w:rPr>
        <w:t>19</w:t>
      </w:r>
      <w:proofErr w:type="gramEnd"/>
    </w:p>
    <w:p w14:paraId="184D53D2" w14:textId="77777777" w:rsidR="00176336" w:rsidRPr="00DD4765" w:rsidRDefault="00176336">
      <w:pPr>
        <w:rPr>
          <w:rFonts w:asciiTheme="minorHAnsi" w:hAnsiTheme="minorHAnsi" w:cs="Arial"/>
          <w:b/>
          <w:szCs w:val="24"/>
        </w:rPr>
      </w:pPr>
    </w:p>
    <w:p w14:paraId="6995535D" w14:textId="736A68FA" w:rsidR="00176336" w:rsidRPr="00DD4765" w:rsidRDefault="00176336">
      <w:pPr>
        <w:rPr>
          <w:rFonts w:asciiTheme="minorHAnsi" w:hAnsiTheme="minorHAnsi" w:cs="Arial"/>
          <w:b/>
          <w:szCs w:val="24"/>
        </w:rPr>
      </w:pPr>
      <w:r w:rsidRPr="00DD4765">
        <w:rPr>
          <w:rFonts w:asciiTheme="minorHAnsi" w:hAnsiTheme="minorHAnsi" w:cs="Arial"/>
          <w:b/>
          <w:szCs w:val="24"/>
        </w:rPr>
        <w:t>Name of assessor:</w:t>
      </w:r>
      <w:r w:rsidRPr="00DD4765">
        <w:rPr>
          <w:rFonts w:asciiTheme="minorHAnsi" w:hAnsiTheme="minorHAnsi" w:cs="Arial"/>
          <w:b/>
          <w:szCs w:val="24"/>
        </w:rPr>
        <w:tab/>
      </w:r>
      <w:r w:rsidR="00B05B49">
        <w:rPr>
          <w:rFonts w:asciiTheme="minorHAnsi" w:hAnsiTheme="minorHAnsi" w:cs="Arial"/>
          <w:b/>
          <w:szCs w:val="24"/>
        </w:rPr>
        <w:t>Michelle Allen</w:t>
      </w:r>
      <w:r w:rsidRPr="00DD4765">
        <w:rPr>
          <w:rFonts w:asciiTheme="minorHAnsi" w:hAnsiTheme="minorHAnsi" w:cs="Arial"/>
          <w:b/>
          <w:szCs w:val="24"/>
        </w:rPr>
        <w:tab/>
      </w:r>
      <w:r w:rsidR="006A674A">
        <w:rPr>
          <w:rFonts w:asciiTheme="minorHAnsi" w:hAnsiTheme="minorHAnsi" w:cs="Arial"/>
          <w:b/>
          <w:szCs w:val="24"/>
        </w:rPr>
        <w:t>/ Naomi Foster</w:t>
      </w:r>
      <w:r w:rsidRPr="00DD4765">
        <w:rPr>
          <w:rFonts w:asciiTheme="minorHAnsi" w:hAnsiTheme="minorHAnsi" w:cs="Arial"/>
          <w:b/>
          <w:szCs w:val="24"/>
        </w:rPr>
        <w:tab/>
      </w:r>
      <w:r w:rsidRPr="00DD4765">
        <w:rPr>
          <w:rFonts w:asciiTheme="minorHAnsi" w:hAnsiTheme="minorHAnsi" w:cs="Arial"/>
          <w:b/>
          <w:szCs w:val="24"/>
        </w:rPr>
        <w:tab/>
        <w:t>Review date:</w:t>
      </w:r>
      <w:r w:rsidR="00B05B49">
        <w:rPr>
          <w:rFonts w:asciiTheme="minorHAnsi" w:hAnsiTheme="minorHAnsi" w:cs="Arial"/>
          <w:b/>
          <w:szCs w:val="24"/>
        </w:rPr>
        <w:t xml:space="preserve"> </w:t>
      </w:r>
      <w:r w:rsidR="00121222">
        <w:rPr>
          <w:rFonts w:asciiTheme="minorHAnsi" w:hAnsiTheme="minorHAnsi" w:cs="Arial"/>
          <w:b/>
          <w:szCs w:val="24"/>
        </w:rPr>
        <w:t>April</w:t>
      </w:r>
      <w:r w:rsidR="00B05B49">
        <w:rPr>
          <w:rFonts w:asciiTheme="minorHAnsi" w:hAnsiTheme="minorHAnsi" w:cs="Arial"/>
          <w:b/>
          <w:szCs w:val="24"/>
        </w:rPr>
        <w:t xml:space="preserve"> 202</w:t>
      </w:r>
      <w:r w:rsidR="005D3133">
        <w:rPr>
          <w:rFonts w:asciiTheme="minorHAnsi" w:hAnsiTheme="minorHAnsi" w:cs="Arial"/>
          <w:b/>
          <w:szCs w:val="24"/>
        </w:rPr>
        <w:t>1</w:t>
      </w:r>
    </w:p>
    <w:p w14:paraId="20ABF9D8" w14:textId="77777777" w:rsidR="00176336" w:rsidRPr="00DD4765" w:rsidRDefault="00176336">
      <w:pPr>
        <w:rPr>
          <w:rFonts w:asciiTheme="minorHAnsi" w:hAnsiTheme="minorHAnsi" w:cs="Arial"/>
          <w:b/>
          <w:szCs w:val="24"/>
        </w:rPr>
      </w:pPr>
    </w:p>
    <w:tbl>
      <w:tblPr>
        <w:tblW w:w="14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19"/>
        <w:gridCol w:w="1881"/>
        <w:gridCol w:w="2700"/>
        <w:gridCol w:w="300"/>
        <w:gridCol w:w="300"/>
        <w:gridCol w:w="300"/>
        <w:gridCol w:w="900"/>
        <w:gridCol w:w="2396"/>
        <w:gridCol w:w="1140"/>
        <w:gridCol w:w="1111"/>
        <w:gridCol w:w="1169"/>
      </w:tblGrid>
      <w:tr w:rsidR="00176336" w:rsidRPr="00DD4765" w14:paraId="35FAB67A" w14:textId="77777777" w:rsidTr="00DD4765">
        <w:trPr>
          <w:trHeight w:val="495"/>
          <w:tblHeader/>
        </w:trPr>
        <w:tc>
          <w:tcPr>
            <w:tcW w:w="720" w:type="dxa"/>
            <w:vMerge w:val="restart"/>
            <w:shd w:val="clear" w:color="auto" w:fill="E6E6E6"/>
            <w:vAlign w:val="center"/>
          </w:tcPr>
          <w:p w14:paraId="009C8BE5"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Ref. No.</w:t>
            </w:r>
          </w:p>
        </w:tc>
        <w:tc>
          <w:tcPr>
            <w:tcW w:w="1719" w:type="dxa"/>
            <w:vMerge w:val="restart"/>
            <w:shd w:val="clear" w:color="auto" w:fill="E6E6E6"/>
            <w:vAlign w:val="center"/>
          </w:tcPr>
          <w:p w14:paraId="10AF7B0E"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Hazard</w:t>
            </w:r>
          </w:p>
        </w:tc>
        <w:tc>
          <w:tcPr>
            <w:tcW w:w="1881" w:type="dxa"/>
            <w:vMerge w:val="restart"/>
            <w:shd w:val="clear" w:color="auto" w:fill="E6E6E6"/>
            <w:vAlign w:val="center"/>
          </w:tcPr>
          <w:p w14:paraId="371077AB"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Persons at Risk and How They Might be Harmed</w:t>
            </w:r>
          </w:p>
        </w:tc>
        <w:tc>
          <w:tcPr>
            <w:tcW w:w="2700" w:type="dxa"/>
            <w:vMerge w:val="restart"/>
            <w:shd w:val="clear" w:color="auto" w:fill="E6E6E6"/>
            <w:vAlign w:val="center"/>
          </w:tcPr>
          <w:p w14:paraId="0DCBA737"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Controls Currently in Place</w:t>
            </w:r>
          </w:p>
        </w:tc>
        <w:tc>
          <w:tcPr>
            <w:tcW w:w="1800" w:type="dxa"/>
            <w:gridSpan w:val="4"/>
            <w:shd w:val="clear" w:color="auto" w:fill="E6E6E6"/>
            <w:vAlign w:val="center"/>
          </w:tcPr>
          <w:p w14:paraId="58DA9ABB" w14:textId="77777777" w:rsidR="00176336" w:rsidRPr="00DD4765" w:rsidRDefault="00176336" w:rsidP="00136C72">
            <w:pPr>
              <w:jc w:val="center"/>
              <w:rPr>
                <w:rFonts w:asciiTheme="minorHAnsi" w:hAnsiTheme="minorHAnsi" w:cs="Arial"/>
                <w:b/>
                <w:bCs/>
                <w:szCs w:val="24"/>
              </w:rPr>
            </w:pPr>
            <w:r w:rsidRPr="00DD4765">
              <w:rPr>
                <w:rFonts w:asciiTheme="minorHAnsi" w:hAnsiTheme="minorHAnsi" w:cs="Arial"/>
                <w:b/>
                <w:bCs/>
                <w:szCs w:val="24"/>
              </w:rPr>
              <w:t>Current Risk Level</w:t>
            </w:r>
          </w:p>
        </w:tc>
        <w:tc>
          <w:tcPr>
            <w:tcW w:w="2396" w:type="dxa"/>
            <w:vMerge w:val="restart"/>
            <w:shd w:val="clear" w:color="auto" w:fill="E6E6E6"/>
            <w:vAlign w:val="center"/>
          </w:tcPr>
          <w:p w14:paraId="556EE926" w14:textId="77777777" w:rsidR="00176336" w:rsidRPr="00DD4765" w:rsidRDefault="00176336" w:rsidP="00136C72">
            <w:pPr>
              <w:jc w:val="center"/>
              <w:rPr>
                <w:rFonts w:asciiTheme="minorHAnsi" w:hAnsiTheme="minorHAnsi" w:cs="Arial"/>
                <w:b/>
                <w:bCs/>
                <w:szCs w:val="24"/>
              </w:rPr>
            </w:pPr>
            <w:r w:rsidRPr="00DD4765">
              <w:rPr>
                <w:rFonts w:asciiTheme="minorHAnsi" w:hAnsiTheme="minorHAnsi" w:cs="Arial"/>
                <w:b/>
                <w:bCs/>
                <w:szCs w:val="24"/>
              </w:rPr>
              <w:t>Further Controls Recommended</w:t>
            </w:r>
          </w:p>
        </w:tc>
        <w:tc>
          <w:tcPr>
            <w:tcW w:w="1140" w:type="dxa"/>
            <w:vMerge w:val="restart"/>
            <w:shd w:val="clear" w:color="auto" w:fill="E6E6E6"/>
            <w:vAlign w:val="center"/>
          </w:tcPr>
          <w:p w14:paraId="1AF34241"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Action by Whom</w:t>
            </w:r>
          </w:p>
        </w:tc>
        <w:tc>
          <w:tcPr>
            <w:tcW w:w="1111" w:type="dxa"/>
            <w:vMerge w:val="restart"/>
            <w:shd w:val="clear" w:color="auto" w:fill="E6E6E6"/>
            <w:vAlign w:val="center"/>
          </w:tcPr>
          <w:p w14:paraId="01417D3A"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Action by Date</w:t>
            </w:r>
          </w:p>
        </w:tc>
        <w:tc>
          <w:tcPr>
            <w:tcW w:w="1169" w:type="dxa"/>
            <w:vMerge w:val="restart"/>
            <w:shd w:val="clear" w:color="auto" w:fill="E6E6E6"/>
            <w:vAlign w:val="center"/>
          </w:tcPr>
          <w:p w14:paraId="486DC3BB"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Completed Date</w:t>
            </w:r>
          </w:p>
        </w:tc>
      </w:tr>
      <w:tr w:rsidR="00176336" w:rsidRPr="00DD4765" w14:paraId="78DF565B" w14:textId="77777777" w:rsidTr="00DD4765">
        <w:trPr>
          <w:trHeight w:val="495"/>
          <w:tblHeader/>
        </w:trPr>
        <w:tc>
          <w:tcPr>
            <w:tcW w:w="720" w:type="dxa"/>
            <w:vMerge/>
            <w:shd w:val="clear" w:color="auto" w:fill="E6E6E6"/>
            <w:vAlign w:val="center"/>
          </w:tcPr>
          <w:p w14:paraId="6E372795" w14:textId="77777777" w:rsidR="00176336" w:rsidRPr="00DD4765" w:rsidRDefault="00176336" w:rsidP="00136C72">
            <w:pPr>
              <w:spacing w:before="40" w:after="40"/>
              <w:jc w:val="center"/>
              <w:rPr>
                <w:rFonts w:asciiTheme="minorHAnsi" w:hAnsiTheme="minorHAnsi" w:cs="Arial"/>
                <w:b/>
                <w:bCs/>
                <w:szCs w:val="24"/>
              </w:rPr>
            </w:pPr>
          </w:p>
        </w:tc>
        <w:tc>
          <w:tcPr>
            <w:tcW w:w="1719" w:type="dxa"/>
            <w:vMerge/>
            <w:shd w:val="clear" w:color="auto" w:fill="E6E6E6"/>
            <w:vAlign w:val="center"/>
          </w:tcPr>
          <w:p w14:paraId="54F660FC" w14:textId="77777777" w:rsidR="00176336" w:rsidRPr="00DD4765" w:rsidRDefault="00176336" w:rsidP="00136C72">
            <w:pPr>
              <w:spacing w:before="40" w:after="40"/>
              <w:jc w:val="center"/>
              <w:rPr>
                <w:rFonts w:asciiTheme="minorHAnsi" w:hAnsiTheme="minorHAnsi" w:cs="Arial"/>
                <w:b/>
                <w:bCs/>
                <w:szCs w:val="24"/>
              </w:rPr>
            </w:pPr>
          </w:p>
        </w:tc>
        <w:tc>
          <w:tcPr>
            <w:tcW w:w="1881" w:type="dxa"/>
            <w:vMerge/>
            <w:shd w:val="clear" w:color="auto" w:fill="E6E6E6"/>
            <w:vAlign w:val="center"/>
          </w:tcPr>
          <w:p w14:paraId="0AF38615" w14:textId="77777777" w:rsidR="00176336" w:rsidRPr="00DD4765" w:rsidRDefault="00176336" w:rsidP="00136C72">
            <w:pPr>
              <w:spacing w:before="40" w:after="40"/>
              <w:jc w:val="center"/>
              <w:rPr>
                <w:rFonts w:asciiTheme="minorHAnsi" w:hAnsiTheme="minorHAnsi" w:cs="Arial"/>
                <w:b/>
                <w:bCs/>
                <w:szCs w:val="24"/>
              </w:rPr>
            </w:pPr>
          </w:p>
        </w:tc>
        <w:tc>
          <w:tcPr>
            <w:tcW w:w="2700" w:type="dxa"/>
            <w:vMerge/>
            <w:shd w:val="clear" w:color="auto" w:fill="E6E6E6"/>
            <w:vAlign w:val="center"/>
          </w:tcPr>
          <w:p w14:paraId="3B6B81A3" w14:textId="77777777" w:rsidR="00176336" w:rsidRPr="00DD4765" w:rsidRDefault="00176336" w:rsidP="00136C72">
            <w:pPr>
              <w:spacing w:before="40" w:after="40"/>
              <w:jc w:val="center"/>
              <w:rPr>
                <w:rFonts w:asciiTheme="minorHAnsi" w:hAnsiTheme="minorHAnsi" w:cs="Arial"/>
                <w:b/>
                <w:bCs/>
                <w:szCs w:val="24"/>
              </w:rPr>
            </w:pPr>
          </w:p>
        </w:tc>
        <w:tc>
          <w:tcPr>
            <w:tcW w:w="300" w:type="dxa"/>
            <w:shd w:val="clear" w:color="auto" w:fill="E6E6E6"/>
            <w:vAlign w:val="center"/>
          </w:tcPr>
          <w:p w14:paraId="265911EC"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L</w:t>
            </w:r>
          </w:p>
        </w:tc>
        <w:tc>
          <w:tcPr>
            <w:tcW w:w="300" w:type="dxa"/>
            <w:shd w:val="clear" w:color="auto" w:fill="E6E6E6"/>
            <w:vAlign w:val="center"/>
          </w:tcPr>
          <w:p w14:paraId="42115E0E"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S</w:t>
            </w:r>
          </w:p>
        </w:tc>
        <w:tc>
          <w:tcPr>
            <w:tcW w:w="300" w:type="dxa"/>
            <w:shd w:val="clear" w:color="auto" w:fill="E6E6E6"/>
            <w:vAlign w:val="center"/>
          </w:tcPr>
          <w:p w14:paraId="2F521854" w14:textId="77777777" w:rsidR="00176336" w:rsidRPr="00DD4765" w:rsidRDefault="00176336" w:rsidP="00136C72">
            <w:pPr>
              <w:spacing w:before="40" w:after="40"/>
              <w:jc w:val="center"/>
              <w:rPr>
                <w:rFonts w:asciiTheme="minorHAnsi" w:hAnsiTheme="minorHAnsi" w:cs="Arial"/>
                <w:b/>
                <w:bCs/>
                <w:szCs w:val="24"/>
              </w:rPr>
            </w:pPr>
            <w:r w:rsidRPr="00DD4765">
              <w:rPr>
                <w:rFonts w:asciiTheme="minorHAnsi" w:hAnsiTheme="minorHAnsi" w:cs="Arial"/>
                <w:b/>
                <w:bCs/>
                <w:szCs w:val="24"/>
              </w:rPr>
              <w:t>R</w:t>
            </w:r>
          </w:p>
        </w:tc>
        <w:tc>
          <w:tcPr>
            <w:tcW w:w="900" w:type="dxa"/>
            <w:shd w:val="clear" w:color="auto" w:fill="E6E6E6"/>
            <w:vAlign w:val="center"/>
          </w:tcPr>
          <w:p w14:paraId="7B7C0ECD" w14:textId="77777777" w:rsidR="00176336" w:rsidRPr="00DD4765" w:rsidRDefault="00176336" w:rsidP="00136C72">
            <w:pPr>
              <w:jc w:val="center"/>
              <w:rPr>
                <w:rFonts w:asciiTheme="minorHAnsi" w:hAnsiTheme="minorHAnsi" w:cs="Arial"/>
                <w:b/>
                <w:bCs/>
                <w:szCs w:val="24"/>
              </w:rPr>
            </w:pPr>
            <w:r w:rsidRPr="00DD4765">
              <w:rPr>
                <w:rFonts w:asciiTheme="minorHAnsi" w:hAnsiTheme="minorHAnsi" w:cs="Arial"/>
                <w:b/>
                <w:bCs/>
                <w:szCs w:val="24"/>
              </w:rPr>
              <w:t>Risk Rating</w:t>
            </w:r>
          </w:p>
        </w:tc>
        <w:tc>
          <w:tcPr>
            <w:tcW w:w="2396" w:type="dxa"/>
            <w:vMerge/>
            <w:shd w:val="clear" w:color="auto" w:fill="E6E6E6"/>
            <w:vAlign w:val="center"/>
          </w:tcPr>
          <w:p w14:paraId="6150C8D4" w14:textId="77777777" w:rsidR="00176336" w:rsidRPr="00DD4765" w:rsidRDefault="00176336" w:rsidP="00136C72">
            <w:pPr>
              <w:jc w:val="center"/>
              <w:rPr>
                <w:rFonts w:asciiTheme="minorHAnsi" w:hAnsiTheme="minorHAnsi" w:cs="Arial"/>
                <w:b/>
                <w:bCs/>
                <w:szCs w:val="24"/>
              </w:rPr>
            </w:pPr>
          </w:p>
        </w:tc>
        <w:tc>
          <w:tcPr>
            <w:tcW w:w="1140" w:type="dxa"/>
            <w:vMerge/>
            <w:shd w:val="clear" w:color="auto" w:fill="E6E6E6"/>
            <w:vAlign w:val="center"/>
          </w:tcPr>
          <w:p w14:paraId="73355EAE" w14:textId="77777777" w:rsidR="00176336" w:rsidRPr="00DD4765" w:rsidRDefault="00176336" w:rsidP="00136C72">
            <w:pPr>
              <w:spacing w:before="40" w:after="40"/>
              <w:jc w:val="center"/>
              <w:rPr>
                <w:rFonts w:asciiTheme="minorHAnsi" w:hAnsiTheme="minorHAnsi" w:cs="Arial"/>
                <w:b/>
                <w:bCs/>
                <w:szCs w:val="24"/>
              </w:rPr>
            </w:pPr>
          </w:p>
        </w:tc>
        <w:tc>
          <w:tcPr>
            <w:tcW w:w="1111" w:type="dxa"/>
            <w:vMerge/>
            <w:shd w:val="clear" w:color="auto" w:fill="E6E6E6"/>
            <w:vAlign w:val="center"/>
          </w:tcPr>
          <w:p w14:paraId="617E281A" w14:textId="77777777" w:rsidR="00176336" w:rsidRPr="00DD4765" w:rsidRDefault="00176336" w:rsidP="00136C72">
            <w:pPr>
              <w:spacing w:before="40" w:after="40"/>
              <w:jc w:val="center"/>
              <w:rPr>
                <w:rFonts w:asciiTheme="minorHAnsi" w:hAnsiTheme="minorHAnsi" w:cs="Arial"/>
                <w:b/>
                <w:bCs/>
                <w:szCs w:val="24"/>
              </w:rPr>
            </w:pPr>
          </w:p>
        </w:tc>
        <w:tc>
          <w:tcPr>
            <w:tcW w:w="1169" w:type="dxa"/>
            <w:vMerge/>
            <w:shd w:val="clear" w:color="auto" w:fill="E6E6E6"/>
            <w:vAlign w:val="center"/>
          </w:tcPr>
          <w:p w14:paraId="3FD5670E" w14:textId="77777777" w:rsidR="00176336" w:rsidRPr="00DD4765" w:rsidRDefault="00176336" w:rsidP="00136C72">
            <w:pPr>
              <w:spacing w:before="40" w:after="40"/>
              <w:jc w:val="center"/>
              <w:rPr>
                <w:rFonts w:asciiTheme="minorHAnsi" w:hAnsiTheme="minorHAnsi" w:cs="Arial"/>
                <w:b/>
                <w:bCs/>
                <w:szCs w:val="24"/>
              </w:rPr>
            </w:pPr>
          </w:p>
        </w:tc>
      </w:tr>
      <w:tr w:rsidR="00B05B49" w:rsidRPr="00DD4765" w14:paraId="2F66F13A" w14:textId="77777777" w:rsidTr="00DD4765">
        <w:trPr>
          <w:trHeight w:val="255"/>
        </w:trPr>
        <w:tc>
          <w:tcPr>
            <w:tcW w:w="720" w:type="dxa"/>
            <w:vMerge w:val="restart"/>
            <w:tcBorders>
              <w:top w:val="single" w:sz="4" w:space="0" w:color="auto"/>
            </w:tcBorders>
            <w:vAlign w:val="center"/>
          </w:tcPr>
          <w:p w14:paraId="2B00CBD5" w14:textId="77777777" w:rsidR="00B05B49" w:rsidRPr="00DD4765" w:rsidRDefault="00B05B49"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1</w:t>
            </w:r>
          </w:p>
        </w:tc>
        <w:tc>
          <w:tcPr>
            <w:tcW w:w="1719" w:type="dxa"/>
            <w:vMerge w:val="restart"/>
            <w:tcBorders>
              <w:top w:val="single" w:sz="4" w:space="0" w:color="auto"/>
            </w:tcBorders>
            <w:vAlign w:val="center"/>
          </w:tcPr>
          <w:p w14:paraId="58987E13" w14:textId="048AAE63" w:rsidR="00B05B49" w:rsidRPr="00DD4765" w:rsidRDefault="00B05B49" w:rsidP="00B05B49">
            <w:pPr>
              <w:spacing w:before="20" w:after="20"/>
              <w:rPr>
                <w:rFonts w:asciiTheme="minorHAnsi" w:hAnsiTheme="minorHAnsi" w:cs="Arial"/>
                <w:bCs/>
                <w:szCs w:val="24"/>
              </w:rPr>
            </w:pPr>
            <w:r w:rsidRPr="00DD4765">
              <w:rPr>
                <w:rFonts w:asciiTheme="minorHAnsi" w:hAnsiTheme="minorHAnsi" w:cs="Arial"/>
                <w:bCs/>
                <w:szCs w:val="24"/>
              </w:rPr>
              <w:t>Social Distancing</w:t>
            </w:r>
          </w:p>
        </w:tc>
        <w:tc>
          <w:tcPr>
            <w:tcW w:w="1881" w:type="dxa"/>
            <w:vMerge w:val="restart"/>
            <w:tcBorders>
              <w:top w:val="single" w:sz="4" w:space="0" w:color="auto"/>
            </w:tcBorders>
            <w:vAlign w:val="center"/>
          </w:tcPr>
          <w:p w14:paraId="7CF0BF86" w14:textId="5C2F2FE2" w:rsidR="00B05B49" w:rsidRDefault="00B05B49" w:rsidP="00136C72">
            <w:pPr>
              <w:spacing w:before="20" w:after="20"/>
              <w:jc w:val="both"/>
              <w:rPr>
                <w:rFonts w:asciiTheme="minorHAnsi" w:hAnsiTheme="minorHAnsi" w:cs="Arial"/>
                <w:bCs/>
                <w:szCs w:val="24"/>
              </w:rPr>
            </w:pPr>
            <w:r>
              <w:rPr>
                <w:rFonts w:asciiTheme="minorHAnsi" w:hAnsiTheme="minorHAnsi" w:cs="Arial"/>
                <w:bCs/>
                <w:szCs w:val="24"/>
              </w:rPr>
              <w:t>children &amp;</w:t>
            </w:r>
          </w:p>
          <w:p w14:paraId="6D29749E" w14:textId="16BBA4AE" w:rsidR="00B05B49" w:rsidRPr="00DD4765" w:rsidRDefault="00B05B49" w:rsidP="00136C72">
            <w:pPr>
              <w:spacing w:before="20" w:after="20"/>
              <w:jc w:val="both"/>
              <w:rPr>
                <w:rFonts w:asciiTheme="minorHAnsi" w:hAnsiTheme="minorHAnsi" w:cs="Arial"/>
                <w:bCs/>
                <w:szCs w:val="24"/>
              </w:rPr>
            </w:pPr>
            <w:r>
              <w:rPr>
                <w:rFonts w:asciiTheme="minorHAnsi" w:hAnsiTheme="minorHAnsi" w:cs="Arial"/>
                <w:bCs/>
                <w:szCs w:val="24"/>
              </w:rPr>
              <w:t>staff coming into contact could increase possibility of spread of co</w:t>
            </w:r>
            <w:r w:rsidR="00796233">
              <w:rPr>
                <w:rFonts w:asciiTheme="minorHAnsi" w:hAnsiTheme="minorHAnsi" w:cs="Arial"/>
                <w:bCs/>
                <w:szCs w:val="24"/>
              </w:rPr>
              <w:t>v</w:t>
            </w:r>
            <w:r>
              <w:rPr>
                <w:rFonts w:asciiTheme="minorHAnsi" w:hAnsiTheme="minorHAnsi" w:cs="Arial"/>
                <w:bCs/>
                <w:szCs w:val="24"/>
              </w:rPr>
              <w:t>id-19</w:t>
            </w:r>
          </w:p>
        </w:tc>
        <w:tc>
          <w:tcPr>
            <w:tcW w:w="2700" w:type="dxa"/>
            <w:tcBorders>
              <w:top w:val="single" w:sz="4" w:space="0" w:color="auto"/>
              <w:bottom w:val="dashed" w:sz="4" w:space="0" w:color="auto"/>
            </w:tcBorders>
            <w:vAlign w:val="center"/>
          </w:tcPr>
          <w:p w14:paraId="6A6BC9CE" w14:textId="25C50680" w:rsidR="00B05B49" w:rsidRPr="00DD4765" w:rsidRDefault="00B05B49" w:rsidP="00136C72">
            <w:pPr>
              <w:spacing w:before="20" w:after="20"/>
              <w:jc w:val="both"/>
              <w:rPr>
                <w:rFonts w:asciiTheme="minorHAnsi" w:hAnsiTheme="minorHAnsi" w:cs="Arial"/>
                <w:bCs/>
                <w:szCs w:val="24"/>
              </w:rPr>
            </w:pPr>
            <w:r>
              <w:rPr>
                <w:rFonts w:asciiTheme="minorHAnsi" w:hAnsiTheme="minorHAnsi" w:cs="Arial"/>
                <w:bCs/>
                <w:szCs w:val="24"/>
              </w:rPr>
              <w:t>all adults maintain 2m social distance to other adults.</w:t>
            </w:r>
          </w:p>
        </w:tc>
        <w:tc>
          <w:tcPr>
            <w:tcW w:w="300" w:type="dxa"/>
            <w:tcBorders>
              <w:top w:val="single" w:sz="4" w:space="0" w:color="auto"/>
              <w:bottom w:val="dashed" w:sz="4" w:space="0" w:color="auto"/>
            </w:tcBorders>
            <w:vAlign w:val="center"/>
          </w:tcPr>
          <w:p w14:paraId="4429E024" w14:textId="0CBFC0E0" w:rsidR="00B05B49" w:rsidRPr="00DD4765"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auto"/>
              <w:bottom w:val="dashed" w:sz="4" w:space="0" w:color="auto"/>
            </w:tcBorders>
            <w:vAlign w:val="center"/>
          </w:tcPr>
          <w:p w14:paraId="1588AC08" w14:textId="33570BD2" w:rsidR="00B05B49" w:rsidRPr="00DD4765"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auto"/>
              <w:bottom w:val="dashed" w:sz="4" w:space="0" w:color="auto"/>
            </w:tcBorders>
            <w:vAlign w:val="center"/>
          </w:tcPr>
          <w:p w14:paraId="373C7869" w14:textId="12971034" w:rsidR="00B05B49" w:rsidRPr="00DD4765" w:rsidRDefault="00B05B49" w:rsidP="00136C72">
            <w:pPr>
              <w:jc w:val="center"/>
              <w:rPr>
                <w:rFonts w:asciiTheme="minorHAnsi" w:hAnsiTheme="minorHAnsi" w:cs="Arial"/>
                <w:szCs w:val="24"/>
              </w:rPr>
            </w:pPr>
            <w:r>
              <w:rPr>
                <w:rFonts w:asciiTheme="minorHAnsi" w:hAnsiTheme="minorHAnsi" w:cs="Arial"/>
                <w:szCs w:val="24"/>
              </w:rPr>
              <w:t>4</w:t>
            </w:r>
          </w:p>
        </w:tc>
        <w:tc>
          <w:tcPr>
            <w:tcW w:w="900" w:type="dxa"/>
            <w:tcBorders>
              <w:bottom w:val="dashed" w:sz="4" w:space="0" w:color="auto"/>
            </w:tcBorders>
            <w:shd w:val="clear" w:color="auto" w:fill="auto"/>
            <w:vAlign w:val="center"/>
          </w:tcPr>
          <w:p w14:paraId="25E43541" w14:textId="26F58B98" w:rsidR="00B05B49" w:rsidRPr="00DD4765" w:rsidRDefault="00B05B49" w:rsidP="00136C72">
            <w:pPr>
              <w:jc w:val="center"/>
              <w:rPr>
                <w:rFonts w:asciiTheme="minorHAnsi" w:hAnsiTheme="minorHAnsi" w:cs="Arial"/>
                <w:szCs w:val="24"/>
              </w:rPr>
            </w:pPr>
            <w:r>
              <w:rPr>
                <w:rFonts w:asciiTheme="minorHAnsi" w:hAnsiTheme="minorHAnsi" w:cs="Arial"/>
                <w:szCs w:val="24"/>
              </w:rPr>
              <w:t>V low</w:t>
            </w:r>
          </w:p>
        </w:tc>
        <w:tc>
          <w:tcPr>
            <w:tcW w:w="2396" w:type="dxa"/>
            <w:tcBorders>
              <w:bottom w:val="dashed" w:sz="4" w:space="0" w:color="auto"/>
            </w:tcBorders>
            <w:shd w:val="clear" w:color="auto" w:fill="auto"/>
            <w:vAlign w:val="center"/>
          </w:tcPr>
          <w:p w14:paraId="3EDBC1AD" w14:textId="33C1F883" w:rsidR="00B05B49" w:rsidRPr="00DD4765" w:rsidRDefault="00B05B49" w:rsidP="00136C72">
            <w:pPr>
              <w:rPr>
                <w:rFonts w:asciiTheme="minorHAnsi" w:hAnsiTheme="minorHAnsi" w:cs="Arial"/>
                <w:szCs w:val="24"/>
              </w:rPr>
            </w:pPr>
            <w:r>
              <w:rPr>
                <w:rFonts w:asciiTheme="minorHAnsi" w:hAnsiTheme="minorHAnsi" w:cs="Arial"/>
                <w:szCs w:val="24"/>
              </w:rPr>
              <w:t>all to wash hands at every opportunity or use sanitiser if washing not possible</w:t>
            </w:r>
          </w:p>
        </w:tc>
        <w:tc>
          <w:tcPr>
            <w:tcW w:w="1140" w:type="dxa"/>
            <w:tcBorders>
              <w:bottom w:val="dashed" w:sz="4" w:space="0" w:color="auto"/>
            </w:tcBorders>
            <w:shd w:val="clear" w:color="auto" w:fill="auto"/>
            <w:vAlign w:val="center"/>
          </w:tcPr>
          <w:p w14:paraId="0FA1D321" w14:textId="06ABB5FA" w:rsidR="00B05B49" w:rsidRPr="00DD4765" w:rsidRDefault="00B05B49"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bottom w:val="dashed" w:sz="4" w:space="0" w:color="auto"/>
            </w:tcBorders>
            <w:shd w:val="clear" w:color="auto" w:fill="auto"/>
            <w:vAlign w:val="center"/>
          </w:tcPr>
          <w:p w14:paraId="4E2D6531" w14:textId="7F59DA82" w:rsidR="00B05B49"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bottom w:val="dashed" w:sz="4" w:space="0" w:color="auto"/>
            </w:tcBorders>
            <w:shd w:val="clear" w:color="auto" w:fill="auto"/>
            <w:vAlign w:val="center"/>
          </w:tcPr>
          <w:p w14:paraId="3E8FD83A" w14:textId="1D9AF592" w:rsidR="00B05B49"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B05B49" w:rsidRPr="00DD4765" w14:paraId="22E8D880" w14:textId="77777777" w:rsidTr="00422B6C">
        <w:trPr>
          <w:trHeight w:val="255"/>
        </w:trPr>
        <w:tc>
          <w:tcPr>
            <w:tcW w:w="720" w:type="dxa"/>
            <w:vMerge/>
            <w:vAlign w:val="center"/>
          </w:tcPr>
          <w:p w14:paraId="1B4114D7" w14:textId="77777777" w:rsidR="00B05B49" w:rsidRPr="00DD4765" w:rsidRDefault="00B05B49" w:rsidP="00136C72">
            <w:pPr>
              <w:spacing w:beforeLines="60" w:before="144" w:afterLines="60" w:after="144"/>
              <w:jc w:val="center"/>
              <w:rPr>
                <w:rFonts w:asciiTheme="minorHAnsi" w:hAnsiTheme="minorHAnsi" w:cs="Arial"/>
                <w:szCs w:val="24"/>
              </w:rPr>
            </w:pPr>
          </w:p>
        </w:tc>
        <w:tc>
          <w:tcPr>
            <w:tcW w:w="1719" w:type="dxa"/>
            <w:vMerge/>
            <w:vAlign w:val="center"/>
          </w:tcPr>
          <w:p w14:paraId="2AC93C9F" w14:textId="77777777" w:rsidR="00B05B49" w:rsidRPr="00DD4765" w:rsidRDefault="00B05B49" w:rsidP="00DD4765">
            <w:pPr>
              <w:spacing w:before="20" w:after="20"/>
              <w:rPr>
                <w:rFonts w:asciiTheme="minorHAnsi" w:hAnsiTheme="minorHAnsi" w:cs="Arial"/>
                <w:bCs/>
                <w:szCs w:val="24"/>
              </w:rPr>
            </w:pPr>
          </w:p>
        </w:tc>
        <w:tc>
          <w:tcPr>
            <w:tcW w:w="1881" w:type="dxa"/>
            <w:vMerge/>
            <w:vAlign w:val="center"/>
          </w:tcPr>
          <w:p w14:paraId="0527624D" w14:textId="77777777" w:rsidR="00B05B49" w:rsidRPr="00DD4765" w:rsidRDefault="00B05B49" w:rsidP="00136C72">
            <w:pPr>
              <w:spacing w:before="20" w:after="20"/>
              <w:jc w:val="both"/>
              <w:rPr>
                <w:rFonts w:asciiTheme="minorHAnsi" w:hAnsiTheme="minorHAnsi" w:cs="Arial"/>
                <w:bCs/>
                <w:szCs w:val="24"/>
              </w:rPr>
            </w:pPr>
          </w:p>
        </w:tc>
        <w:tc>
          <w:tcPr>
            <w:tcW w:w="2700" w:type="dxa"/>
            <w:tcBorders>
              <w:top w:val="dashed" w:sz="4" w:space="0" w:color="auto"/>
              <w:bottom w:val="single" w:sz="4" w:space="0" w:color="999999"/>
            </w:tcBorders>
            <w:vAlign w:val="center"/>
          </w:tcPr>
          <w:p w14:paraId="52F2E2D6" w14:textId="02E40840" w:rsidR="00B05B49" w:rsidRPr="00DD4765" w:rsidRDefault="00B05B49" w:rsidP="00136C72">
            <w:pPr>
              <w:spacing w:before="20" w:after="20"/>
              <w:jc w:val="both"/>
              <w:rPr>
                <w:rFonts w:asciiTheme="minorHAnsi" w:hAnsiTheme="minorHAnsi" w:cs="Arial"/>
                <w:bCs/>
                <w:szCs w:val="24"/>
              </w:rPr>
            </w:pPr>
            <w:r>
              <w:rPr>
                <w:rFonts w:asciiTheme="minorHAnsi" w:hAnsiTheme="minorHAnsi" w:cs="Arial"/>
                <w:bCs/>
                <w:szCs w:val="24"/>
              </w:rPr>
              <w:t>limit contact between adults and children to essential contact only</w:t>
            </w:r>
          </w:p>
        </w:tc>
        <w:tc>
          <w:tcPr>
            <w:tcW w:w="300" w:type="dxa"/>
            <w:tcBorders>
              <w:top w:val="dashed" w:sz="4" w:space="0" w:color="auto"/>
              <w:bottom w:val="single" w:sz="4" w:space="0" w:color="999999"/>
            </w:tcBorders>
            <w:vAlign w:val="center"/>
          </w:tcPr>
          <w:p w14:paraId="4AF514CB" w14:textId="1B7CA3A9" w:rsidR="00B05B49" w:rsidRPr="00DD4765"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372B7C8C" w14:textId="57F09E17" w:rsidR="00B05B49" w:rsidRPr="00DD4765"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1A55E7AB" w14:textId="7B9D11DF" w:rsidR="00B05B49" w:rsidRPr="00DD4765" w:rsidRDefault="00B05B49" w:rsidP="00136C72">
            <w:pPr>
              <w:jc w:val="center"/>
              <w:rPr>
                <w:rFonts w:asciiTheme="minorHAnsi" w:hAnsiTheme="minorHAnsi" w:cs="Arial"/>
                <w:szCs w:val="24"/>
              </w:rPr>
            </w:pPr>
            <w:r>
              <w:rPr>
                <w:rFonts w:asciiTheme="minorHAnsi" w:hAnsiTheme="minorHAnsi" w:cs="Arial"/>
                <w:szCs w:val="24"/>
              </w:rPr>
              <w:t>4</w:t>
            </w:r>
          </w:p>
        </w:tc>
        <w:tc>
          <w:tcPr>
            <w:tcW w:w="900" w:type="dxa"/>
            <w:tcBorders>
              <w:top w:val="dashed" w:sz="4" w:space="0" w:color="auto"/>
              <w:bottom w:val="single" w:sz="4" w:space="0" w:color="808080"/>
            </w:tcBorders>
            <w:shd w:val="clear" w:color="auto" w:fill="auto"/>
            <w:vAlign w:val="center"/>
          </w:tcPr>
          <w:p w14:paraId="6CA558AB" w14:textId="53279E71" w:rsidR="00B05B49" w:rsidRPr="00DD4765" w:rsidRDefault="00B05B49" w:rsidP="00136C72">
            <w:pPr>
              <w:jc w:val="center"/>
              <w:rPr>
                <w:rFonts w:asciiTheme="minorHAnsi" w:hAnsiTheme="minorHAnsi" w:cs="Arial"/>
                <w:szCs w:val="24"/>
              </w:rPr>
            </w:pPr>
            <w:r>
              <w:rPr>
                <w:rFonts w:asciiTheme="minorHAnsi" w:hAnsiTheme="minorHAnsi" w:cs="Arial"/>
                <w:szCs w:val="24"/>
              </w:rPr>
              <w:t>V Low</w:t>
            </w:r>
          </w:p>
        </w:tc>
        <w:tc>
          <w:tcPr>
            <w:tcW w:w="2396" w:type="dxa"/>
            <w:tcBorders>
              <w:top w:val="dashed" w:sz="4" w:space="0" w:color="auto"/>
              <w:bottom w:val="single" w:sz="4" w:space="0" w:color="808080"/>
            </w:tcBorders>
            <w:shd w:val="clear" w:color="auto" w:fill="auto"/>
            <w:vAlign w:val="center"/>
          </w:tcPr>
          <w:p w14:paraId="1E479840" w14:textId="0E9853EA" w:rsidR="00B05B49" w:rsidRPr="00DD4765" w:rsidRDefault="00B05B49" w:rsidP="00136C72">
            <w:pPr>
              <w:rPr>
                <w:rFonts w:asciiTheme="minorHAnsi" w:hAnsiTheme="minorHAnsi" w:cs="Arial"/>
                <w:szCs w:val="24"/>
              </w:rPr>
            </w:pPr>
            <w:r>
              <w:rPr>
                <w:rFonts w:asciiTheme="minorHAnsi" w:hAnsiTheme="minorHAnsi" w:cs="Arial"/>
                <w:szCs w:val="24"/>
              </w:rPr>
              <w:t xml:space="preserve">Staff to read operational procedure </w:t>
            </w:r>
          </w:p>
        </w:tc>
        <w:tc>
          <w:tcPr>
            <w:tcW w:w="1140" w:type="dxa"/>
            <w:tcBorders>
              <w:top w:val="dashed" w:sz="4" w:space="0" w:color="auto"/>
              <w:bottom w:val="single" w:sz="4" w:space="0" w:color="808080"/>
            </w:tcBorders>
            <w:shd w:val="clear" w:color="auto" w:fill="auto"/>
            <w:vAlign w:val="center"/>
          </w:tcPr>
          <w:p w14:paraId="3BA89A1B" w14:textId="77777777" w:rsidR="00B05B49" w:rsidRPr="00DD4765" w:rsidRDefault="00B05B49"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4E2CC2E4" w14:textId="77777777" w:rsidR="00B05B49" w:rsidRPr="00DD4765" w:rsidRDefault="00B05B49"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263D90CD" w14:textId="77777777" w:rsidR="00B05B49" w:rsidRPr="00DD4765" w:rsidRDefault="00B05B49" w:rsidP="00136C72">
            <w:pPr>
              <w:jc w:val="center"/>
              <w:rPr>
                <w:rFonts w:asciiTheme="minorHAnsi" w:hAnsiTheme="minorHAnsi" w:cs="Arial"/>
                <w:szCs w:val="24"/>
              </w:rPr>
            </w:pPr>
          </w:p>
        </w:tc>
      </w:tr>
      <w:tr w:rsidR="00B05B49" w:rsidRPr="00DD4765" w14:paraId="73B57F13" w14:textId="77777777" w:rsidTr="00DD4765">
        <w:trPr>
          <w:trHeight w:val="255"/>
        </w:trPr>
        <w:tc>
          <w:tcPr>
            <w:tcW w:w="720" w:type="dxa"/>
            <w:vMerge/>
            <w:tcBorders>
              <w:bottom w:val="single" w:sz="4" w:space="0" w:color="999999"/>
            </w:tcBorders>
            <w:vAlign w:val="center"/>
          </w:tcPr>
          <w:p w14:paraId="09D8C5B6" w14:textId="77777777" w:rsidR="00B05B49" w:rsidRPr="00DD4765" w:rsidRDefault="00B05B49"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5C259E5F" w14:textId="77777777" w:rsidR="00B05B49" w:rsidRPr="00DD4765" w:rsidRDefault="00B05B49"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2A3998C0" w14:textId="77777777" w:rsidR="00B05B49" w:rsidRPr="00DD4765" w:rsidRDefault="00B05B49" w:rsidP="00136C72">
            <w:pPr>
              <w:spacing w:before="20" w:after="20"/>
              <w:jc w:val="both"/>
              <w:rPr>
                <w:rFonts w:asciiTheme="minorHAnsi" w:hAnsiTheme="minorHAnsi" w:cs="Arial"/>
                <w:bCs/>
                <w:szCs w:val="24"/>
              </w:rPr>
            </w:pPr>
          </w:p>
        </w:tc>
        <w:tc>
          <w:tcPr>
            <w:tcW w:w="2700" w:type="dxa"/>
            <w:tcBorders>
              <w:top w:val="dashed" w:sz="4" w:space="0" w:color="auto"/>
              <w:bottom w:val="single" w:sz="4" w:space="0" w:color="999999"/>
            </w:tcBorders>
            <w:vAlign w:val="center"/>
          </w:tcPr>
          <w:p w14:paraId="1CA15166" w14:textId="77777777" w:rsidR="00B05B49" w:rsidRDefault="00B05B49" w:rsidP="00136C72">
            <w:pPr>
              <w:spacing w:before="20" w:after="20"/>
              <w:jc w:val="both"/>
              <w:rPr>
                <w:rFonts w:asciiTheme="minorHAnsi" w:hAnsiTheme="minorHAnsi" w:cs="Arial"/>
                <w:bCs/>
                <w:szCs w:val="24"/>
              </w:rPr>
            </w:pPr>
            <w:proofErr w:type="gramStart"/>
            <w:r>
              <w:rPr>
                <w:rFonts w:asciiTheme="minorHAnsi" w:hAnsiTheme="minorHAnsi" w:cs="Arial"/>
                <w:bCs/>
                <w:szCs w:val="24"/>
              </w:rPr>
              <w:t>limit</w:t>
            </w:r>
            <w:proofErr w:type="gramEnd"/>
            <w:r>
              <w:rPr>
                <w:rFonts w:asciiTheme="minorHAnsi" w:hAnsiTheme="minorHAnsi" w:cs="Arial"/>
                <w:bCs/>
                <w:szCs w:val="24"/>
              </w:rPr>
              <w:t xml:space="preserve"> need for children to contact each other</w:t>
            </w:r>
          </w:p>
          <w:p w14:paraId="7EA5C959" w14:textId="7F597A49" w:rsidR="009C3024" w:rsidRDefault="009C3024" w:rsidP="009C3024">
            <w:pPr>
              <w:spacing w:before="20" w:after="20"/>
              <w:rPr>
                <w:rFonts w:asciiTheme="minorHAnsi" w:hAnsiTheme="minorHAnsi" w:cs="Arial"/>
                <w:bCs/>
                <w:szCs w:val="24"/>
              </w:rPr>
            </w:pPr>
            <w:r>
              <w:rPr>
                <w:rFonts w:asciiTheme="minorHAnsi" w:hAnsiTheme="minorHAnsi" w:cs="Arial"/>
                <w:bCs/>
                <w:szCs w:val="24"/>
              </w:rPr>
              <w:t>Nursery separated into two bubbles (upstairs/downstairs)</w:t>
            </w:r>
          </w:p>
        </w:tc>
        <w:tc>
          <w:tcPr>
            <w:tcW w:w="300" w:type="dxa"/>
            <w:tcBorders>
              <w:top w:val="dashed" w:sz="4" w:space="0" w:color="auto"/>
              <w:bottom w:val="single" w:sz="4" w:space="0" w:color="999999"/>
            </w:tcBorders>
            <w:vAlign w:val="center"/>
          </w:tcPr>
          <w:p w14:paraId="392A661A" w14:textId="53B37E92" w:rsidR="00B05B49"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2A9BB635" w14:textId="3E6C8853" w:rsidR="00B05B49"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32A9E306" w14:textId="5C0DDE58" w:rsidR="00B05B49" w:rsidRDefault="00B05B49" w:rsidP="00136C72">
            <w:pPr>
              <w:jc w:val="center"/>
              <w:rPr>
                <w:rFonts w:asciiTheme="minorHAnsi" w:hAnsiTheme="minorHAnsi" w:cs="Arial"/>
                <w:szCs w:val="24"/>
              </w:rPr>
            </w:pPr>
            <w:r>
              <w:rPr>
                <w:rFonts w:asciiTheme="minorHAnsi" w:hAnsiTheme="minorHAnsi" w:cs="Arial"/>
                <w:szCs w:val="24"/>
              </w:rPr>
              <w:t>4</w:t>
            </w:r>
          </w:p>
        </w:tc>
        <w:tc>
          <w:tcPr>
            <w:tcW w:w="900" w:type="dxa"/>
            <w:tcBorders>
              <w:top w:val="dashed" w:sz="4" w:space="0" w:color="auto"/>
              <w:bottom w:val="single" w:sz="4" w:space="0" w:color="808080"/>
            </w:tcBorders>
            <w:shd w:val="clear" w:color="auto" w:fill="auto"/>
            <w:vAlign w:val="center"/>
          </w:tcPr>
          <w:p w14:paraId="3A7739DE" w14:textId="5396BB87" w:rsidR="00B05B49" w:rsidRPr="00DD4765" w:rsidRDefault="00B05B49" w:rsidP="00136C72">
            <w:pPr>
              <w:jc w:val="center"/>
              <w:rPr>
                <w:rFonts w:asciiTheme="minorHAnsi" w:hAnsiTheme="minorHAnsi" w:cs="Arial"/>
                <w:szCs w:val="24"/>
              </w:rPr>
            </w:pPr>
            <w:r>
              <w:rPr>
                <w:rFonts w:asciiTheme="minorHAnsi" w:hAnsiTheme="minorHAnsi" w:cs="Arial"/>
                <w:szCs w:val="24"/>
              </w:rPr>
              <w:t>V Low</w:t>
            </w:r>
          </w:p>
        </w:tc>
        <w:tc>
          <w:tcPr>
            <w:tcW w:w="2396" w:type="dxa"/>
            <w:tcBorders>
              <w:top w:val="dashed" w:sz="4" w:space="0" w:color="auto"/>
              <w:bottom w:val="single" w:sz="4" w:space="0" w:color="808080"/>
            </w:tcBorders>
            <w:shd w:val="clear" w:color="auto" w:fill="auto"/>
            <w:vAlign w:val="center"/>
          </w:tcPr>
          <w:p w14:paraId="0AF3C794" w14:textId="613D0620" w:rsidR="00B05B49" w:rsidRPr="00DD4765" w:rsidRDefault="00B05B49" w:rsidP="00136C72">
            <w:pPr>
              <w:rPr>
                <w:rFonts w:asciiTheme="minorHAnsi" w:hAnsiTheme="minorHAnsi" w:cs="Arial"/>
                <w:szCs w:val="24"/>
              </w:rPr>
            </w:pPr>
            <w:r>
              <w:rPr>
                <w:rFonts w:asciiTheme="minorHAnsi" w:hAnsiTheme="minorHAnsi" w:cs="Arial"/>
                <w:szCs w:val="24"/>
              </w:rPr>
              <w:t>explain social distancing to children</w:t>
            </w:r>
            <w:r w:rsidR="009C3024">
              <w:rPr>
                <w:rFonts w:asciiTheme="minorHAnsi" w:hAnsiTheme="minorHAnsi" w:cs="Arial"/>
                <w:szCs w:val="24"/>
              </w:rPr>
              <w:t xml:space="preserve"> (where appropriate) </w:t>
            </w:r>
            <w:r>
              <w:rPr>
                <w:rFonts w:asciiTheme="minorHAnsi" w:hAnsiTheme="minorHAnsi" w:cs="Arial"/>
                <w:szCs w:val="24"/>
              </w:rPr>
              <w:t>ensure regular hand washing</w:t>
            </w:r>
          </w:p>
        </w:tc>
        <w:tc>
          <w:tcPr>
            <w:tcW w:w="1140" w:type="dxa"/>
            <w:tcBorders>
              <w:top w:val="dashed" w:sz="4" w:space="0" w:color="auto"/>
              <w:bottom w:val="single" w:sz="4" w:space="0" w:color="808080"/>
            </w:tcBorders>
            <w:shd w:val="clear" w:color="auto" w:fill="auto"/>
            <w:vAlign w:val="center"/>
          </w:tcPr>
          <w:p w14:paraId="453C28A5" w14:textId="77777777" w:rsidR="00B05B49" w:rsidRPr="00DD4765" w:rsidRDefault="00B05B49"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2FF01E67" w14:textId="77777777" w:rsidR="00B05B49" w:rsidRPr="00DD4765" w:rsidRDefault="00B05B49"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29CB34CE" w14:textId="77777777" w:rsidR="00B05B49" w:rsidRPr="00DD4765" w:rsidRDefault="00B05B49" w:rsidP="00136C72">
            <w:pPr>
              <w:jc w:val="center"/>
              <w:rPr>
                <w:rFonts w:asciiTheme="minorHAnsi" w:hAnsiTheme="minorHAnsi" w:cs="Arial"/>
                <w:szCs w:val="24"/>
              </w:rPr>
            </w:pPr>
          </w:p>
        </w:tc>
      </w:tr>
      <w:tr w:rsidR="00B05B49" w:rsidRPr="00DD4765" w14:paraId="390A508E" w14:textId="77777777" w:rsidTr="00DD4765">
        <w:trPr>
          <w:trHeight w:val="255"/>
        </w:trPr>
        <w:tc>
          <w:tcPr>
            <w:tcW w:w="720" w:type="dxa"/>
            <w:vMerge w:val="restart"/>
            <w:tcBorders>
              <w:top w:val="single" w:sz="4" w:space="0" w:color="999999"/>
            </w:tcBorders>
            <w:vAlign w:val="center"/>
          </w:tcPr>
          <w:p w14:paraId="59C659AD" w14:textId="77777777" w:rsidR="00B05B49" w:rsidRPr="00DD4765" w:rsidRDefault="00B05B49"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2</w:t>
            </w:r>
          </w:p>
        </w:tc>
        <w:tc>
          <w:tcPr>
            <w:tcW w:w="1719" w:type="dxa"/>
            <w:vMerge w:val="restart"/>
            <w:tcBorders>
              <w:top w:val="single" w:sz="4" w:space="0" w:color="999999"/>
            </w:tcBorders>
            <w:vAlign w:val="center"/>
          </w:tcPr>
          <w:p w14:paraId="296B1E03" w14:textId="70D2A224" w:rsidR="00B05B49" w:rsidRPr="00DD4765" w:rsidRDefault="00B05B49" w:rsidP="00DD4765">
            <w:pPr>
              <w:spacing w:before="20" w:after="20"/>
              <w:rPr>
                <w:rFonts w:asciiTheme="minorHAnsi" w:hAnsiTheme="minorHAnsi" w:cs="Arial"/>
                <w:bCs/>
                <w:szCs w:val="24"/>
              </w:rPr>
            </w:pPr>
            <w:r w:rsidRPr="00DD4765">
              <w:rPr>
                <w:rFonts w:asciiTheme="minorHAnsi" w:hAnsiTheme="minorHAnsi" w:cs="Arial"/>
                <w:bCs/>
                <w:szCs w:val="24"/>
              </w:rPr>
              <w:t>Drop off/collection</w:t>
            </w:r>
          </w:p>
        </w:tc>
        <w:tc>
          <w:tcPr>
            <w:tcW w:w="1881" w:type="dxa"/>
            <w:vMerge w:val="restart"/>
            <w:tcBorders>
              <w:top w:val="single" w:sz="4" w:space="0" w:color="999999"/>
            </w:tcBorders>
            <w:vAlign w:val="center"/>
          </w:tcPr>
          <w:p w14:paraId="0D6B1C9B" w14:textId="2CC0E2D2" w:rsidR="00B05B49" w:rsidRPr="00DD4765" w:rsidRDefault="00B05B49" w:rsidP="00136C72">
            <w:pPr>
              <w:rPr>
                <w:rFonts w:asciiTheme="minorHAnsi" w:hAnsiTheme="minorHAnsi" w:cs="Arial"/>
                <w:szCs w:val="24"/>
              </w:rPr>
            </w:pPr>
            <w:r>
              <w:rPr>
                <w:rFonts w:asciiTheme="minorHAnsi" w:hAnsiTheme="minorHAnsi" w:cs="Arial"/>
                <w:szCs w:val="24"/>
              </w:rPr>
              <w:t xml:space="preserve">increased possibility of transmission of </w:t>
            </w:r>
            <w:r>
              <w:rPr>
                <w:rFonts w:asciiTheme="minorHAnsi" w:hAnsiTheme="minorHAnsi" w:cs="Arial"/>
                <w:szCs w:val="24"/>
              </w:rPr>
              <w:lastRenderedPageBreak/>
              <w:t>virus between parents, staff and children</w:t>
            </w:r>
          </w:p>
        </w:tc>
        <w:tc>
          <w:tcPr>
            <w:tcW w:w="2700" w:type="dxa"/>
            <w:tcBorders>
              <w:top w:val="single" w:sz="4" w:space="0" w:color="999999"/>
              <w:bottom w:val="dashed" w:sz="4" w:space="0" w:color="auto"/>
            </w:tcBorders>
            <w:vAlign w:val="center"/>
          </w:tcPr>
          <w:p w14:paraId="61350CAC" w14:textId="5B0B0D4A" w:rsidR="00B05B49" w:rsidRPr="00DD4765" w:rsidRDefault="00B05B49" w:rsidP="00136C72">
            <w:pPr>
              <w:rPr>
                <w:rFonts w:asciiTheme="minorHAnsi" w:hAnsiTheme="minorHAnsi" w:cs="Arial"/>
                <w:szCs w:val="24"/>
              </w:rPr>
            </w:pPr>
            <w:r>
              <w:rPr>
                <w:rFonts w:asciiTheme="minorHAnsi" w:hAnsiTheme="minorHAnsi" w:cs="Arial"/>
                <w:szCs w:val="24"/>
              </w:rPr>
              <w:lastRenderedPageBreak/>
              <w:t>Adults remain outdoors maintaining social distance between adults</w:t>
            </w:r>
          </w:p>
        </w:tc>
        <w:tc>
          <w:tcPr>
            <w:tcW w:w="300" w:type="dxa"/>
            <w:tcBorders>
              <w:top w:val="single" w:sz="4" w:space="0" w:color="999999"/>
              <w:bottom w:val="dashed" w:sz="4" w:space="0" w:color="auto"/>
            </w:tcBorders>
            <w:vAlign w:val="center"/>
          </w:tcPr>
          <w:p w14:paraId="4B33FC53" w14:textId="0DC5A9E5" w:rsidR="00B05B49" w:rsidRPr="00DD4765" w:rsidRDefault="00B05B49"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2463CDD4" w14:textId="0EAE0A98" w:rsidR="00B05B49" w:rsidRPr="00DD4765" w:rsidRDefault="00B05B49" w:rsidP="00136C72">
            <w:pPr>
              <w:jc w:val="center"/>
              <w:rPr>
                <w:rFonts w:asciiTheme="minorHAnsi" w:hAnsiTheme="minorHAnsi" w:cs="Arial"/>
                <w:szCs w:val="24"/>
              </w:rPr>
            </w:pPr>
            <w:r>
              <w:rPr>
                <w:rFonts w:asciiTheme="minorHAnsi" w:hAnsiTheme="minorHAnsi" w:cs="Arial"/>
                <w:szCs w:val="24"/>
              </w:rPr>
              <w:t>4</w:t>
            </w:r>
          </w:p>
        </w:tc>
        <w:tc>
          <w:tcPr>
            <w:tcW w:w="300" w:type="dxa"/>
            <w:tcBorders>
              <w:top w:val="single" w:sz="4" w:space="0" w:color="999999"/>
              <w:bottom w:val="dashed" w:sz="4" w:space="0" w:color="auto"/>
            </w:tcBorders>
            <w:vAlign w:val="center"/>
          </w:tcPr>
          <w:p w14:paraId="23DBF10B" w14:textId="369BB9EA" w:rsidR="00B05B49" w:rsidRPr="00DD4765" w:rsidRDefault="00B05B49" w:rsidP="00136C72">
            <w:pPr>
              <w:jc w:val="center"/>
              <w:rPr>
                <w:rFonts w:asciiTheme="minorHAnsi" w:hAnsiTheme="minorHAnsi" w:cs="Arial"/>
                <w:szCs w:val="24"/>
              </w:rPr>
            </w:pPr>
            <w:r>
              <w:rPr>
                <w:rFonts w:asciiTheme="minorHAnsi" w:hAnsiTheme="minorHAnsi" w:cs="Arial"/>
                <w:szCs w:val="24"/>
              </w:rPr>
              <w:t>8</w:t>
            </w:r>
          </w:p>
        </w:tc>
        <w:tc>
          <w:tcPr>
            <w:tcW w:w="900" w:type="dxa"/>
            <w:tcBorders>
              <w:top w:val="single" w:sz="4" w:space="0" w:color="808080"/>
              <w:bottom w:val="dashed" w:sz="4" w:space="0" w:color="auto"/>
            </w:tcBorders>
            <w:shd w:val="clear" w:color="auto" w:fill="auto"/>
            <w:vAlign w:val="center"/>
          </w:tcPr>
          <w:p w14:paraId="47BB0139" w14:textId="6A2B31E1" w:rsidR="00B05B49" w:rsidRPr="00DD4765" w:rsidRDefault="00B05B49" w:rsidP="00136C72">
            <w:pPr>
              <w:jc w:val="center"/>
              <w:rPr>
                <w:rFonts w:asciiTheme="minorHAnsi" w:hAnsiTheme="minorHAnsi" w:cs="Arial"/>
                <w:szCs w:val="24"/>
              </w:rPr>
            </w:pPr>
            <w:r>
              <w:rPr>
                <w:rFonts w:asciiTheme="minorHAnsi" w:hAnsiTheme="minorHAnsi" w:cs="Arial"/>
                <w:szCs w:val="24"/>
              </w:rPr>
              <w:t>Low</w:t>
            </w:r>
          </w:p>
        </w:tc>
        <w:tc>
          <w:tcPr>
            <w:tcW w:w="2396" w:type="dxa"/>
            <w:tcBorders>
              <w:top w:val="single" w:sz="4" w:space="0" w:color="808080"/>
              <w:bottom w:val="dashed" w:sz="4" w:space="0" w:color="auto"/>
            </w:tcBorders>
            <w:shd w:val="clear" w:color="auto" w:fill="auto"/>
            <w:vAlign w:val="center"/>
          </w:tcPr>
          <w:p w14:paraId="6C2AB375" w14:textId="403D6671" w:rsidR="00B05B49" w:rsidRPr="00DD4765" w:rsidRDefault="00B05B49" w:rsidP="00136C72">
            <w:pPr>
              <w:rPr>
                <w:rFonts w:asciiTheme="minorHAnsi" w:hAnsiTheme="minorHAnsi" w:cs="Arial"/>
                <w:szCs w:val="24"/>
              </w:rPr>
            </w:pPr>
            <w:r>
              <w:rPr>
                <w:rFonts w:asciiTheme="minorHAnsi" w:hAnsiTheme="minorHAnsi" w:cs="Arial"/>
                <w:szCs w:val="24"/>
              </w:rPr>
              <w:t>Markings on ground to show 2m. Signage to remind parents</w:t>
            </w:r>
          </w:p>
        </w:tc>
        <w:tc>
          <w:tcPr>
            <w:tcW w:w="1140" w:type="dxa"/>
            <w:tcBorders>
              <w:top w:val="single" w:sz="4" w:space="0" w:color="808080"/>
              <w:bottom w:val="dashed" w:sz="4" w:space="0" w:color="auto"/>
            </w:tcBorders>
            <w:shd w:val="clear" w:color="auto" w:fill="auto"/>
            <w:vAlign w:val="center"/>
          </w:tcPr>
          <w:p w14:paraId="3D3381D8" w14:textId="7E062595" w:rsidR="00B05B49" w:rsidRPr="00DD4765" w:rsidRDefault="00DD26D2"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7C091C7F" w14:textId="340E1116" w:rsidR="00B05B49" w:rsidRPr="00DD4765" w:rsidRDefault="00DD26D2"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04973CF6" w14:textId="4267744D" w:rsidR="00B05B49" w:rsidRPr="00DD4765" w:rsidRDefault="00DD26D2" w:rsidP="00136C72">
            <w:pPr>
              <w:jc w:val="center"/>
              <w:rPr>
                <w:rFonts w:asciiTheme="minorHAnsi" w:hAnsiTheme="minorHAnsi" w:cs="Arial"/>
                <w:szCs w:val="24"/>
              </w:rPr>
            </w:pPr>
            <w:r>
              <w:rPr>
                <w:rFonts w:asciiTheme="minorHAnsi" w:hAnsiTheme="minorHAnsi" w:cs="Arial"/>
                <w:szCs w:val="24"/>
              </w:rPr>
              <w:t>1.6.20</w:t>
            </w:r>
          </w:p>
        </w:tc>
      </w:tr>
      <w:tr w:rsidR="00B05B49" w:rsidRPr="00DD4765" w14:paraId="654950F4" w14:textId="77777777" w:rsidTr="00B5402B">
        <w:trPr>
          <w:trHeight w:val="255"/>
        </w:trPr>
        <w:tc>
          <w:tcPr>
            <w:tcW w:w="720" w:type="dxa"/>
            <w:vMerge/>
            <w:vAlign w:val="center"/>
          </w:tcPr>
          <w:p w14:paraId="5BC13159" w14:textId="77777777" w:rsidR="00B05B49" w:rsidRPr="00DD4765" w:rsidRDefault="00B05B49" w:rsidP="00136C72">
            <w:pPr>
              <w:spacing w:beforeLines="60" w:before="144" w:afterLines="60" w:after="144"/>
              <w:jc w:val="center"/>
              <w:rPr>
                <w:rFonts w:asciiTheme="minorHAnsi" w:hAnsiTheme="minorHAnsi" w:cs="Arial"/>
                <w:szCs w:val="24"/>
              </w:rPr>
            </w:pPr>
          </w:p>
        </w:tc>
        <w:tc>
          <w:tcPr>
            <w:tcW w:w="1719" w:type="dxa"/>
            <w:vMerge/>
            <w:vAlign w:val="center"/>
          </w:tcPr>
          <w:p w14:paraId="1D8F1467" w14:textId="77777777" w:rsidR="00B05B49" w:rsidRPr="00DD4765" w:rsidRDefault="00B05B49" w:rsidP="00DD4765">
            <w:pPr>
              <w:spacing w:before="20" w:after="20"/>
              <w:rPr>
                <w:rFonts w:asciiTheme="minorHAnsi" w:hAnsiTheme="minorHAnsi" w:cs="Arial"/>
                <w:bCs/>
                <w:szCs w:val="24"/>
              </w:rPr>
            </w:pPr>
          </w:p>
        </w:tc>
        <w:tc>
          <w:tcPr>
            <w:tcW w:w="1881" w:type="dxa"/>
            <w:vMerge/>
            <w:vAlign w:val="center"/>
          </w:tcPr>
          <w:p w14:paraId="150E6A91" w14:textId="77777777" w:rsidR="00B05B49" w:rsidRPr="00DD4765" w:rsidRDefault="00B05B49"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651B0A86" w14:textId="1F737EE9" w:rsidR="00B05B49" w:rsidRPr="00DD4765" w:rsidRDefault="00B05B49" w:rsidP="00136C72">
            <w:pPr>
              <w:rPr>
                <w:rFonts w:asciiTheme="minorHAnsi" w:hAnsiTheme="minorHAnsi" w:cs="Arial"/>
                <w:szCs w:val="24"/>
              </w:rPr>
            </w:pPr>
            <w:r>
              <w:rPr>
                <w:rFonts w:asciiTheme="minorHAnsi" w:hAnsiTheme="minorHAnsi" w:cs="Arial"/>
                <w:szCs w:val="24"/>
              </w:rPr>
              <w:t xml:space="preserve">Parents to call for handover information or concerns. </w:t>
            </w:r>
          </w:p>
        </w:tc>
        <w:tc>
          <w:tcPr>
            <w:tcW w:w="300" w:type="dxa"/>
            <w:tcBorders>
              <w:top w:val="dashed" w:sz="4" w:space="0" w:color="auto"/>
              <w:bottom w:val="single" w:sz="4" w:space="0" w:color="999999"/>
            </w:tcBorders>
            <w:vAlign w:val="center"/>
          </w:tcPr>
          <w:p w14:paraId="596FAC51"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2C328003"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2865ABBD" w14:textId="77777777" w:rsidR="00B05B49" w:rsidRPr="00DD4765" w:rsidRDefault="00B05B49"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5F7A316C" w14:textId="77777777" w:rsidR="00B05B49" w:rsidRPr="00DD4765" w:rsidRDefault="00B05B49"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6DC6EC2D" w14:textId="007C6094" w:rsidR="00B05B49" w:rsidRPr="00DD4765" w:rsidRDefault="00DD26D2" w:rsidP="00136C72">
            <w:pPr>
              <w:rPr>
                <w:rFonts w:asciiTheme="minorHAnsi" w:hAnsiTheme="minorHAnsi" w:cs="Arial"/>
                <w:szCs w:val="24"/>
              </w:rPr>
            </w:pPr>
            <w:r>
              <w:rPr>
                <w:rFonts w:asciiTheme="minorHAnsi" w:hAnsiTheme="minorHAnsi" w:cs="Arial"/>
                <w:szCs w:val="24"/>
              </w:rPr>
              <w:t xml:space="preserve">No communication books to be used. </w:t>
            </w:r>
          </w:p>
        </w:tc>
        <w:tc>
          <w:tcPr>
            <w:tcW w:w="1140" w:type="dxa"/>
            <w:tcBorders>
              <w:top w:val="dashed" w:sz="4" w:space="0" w:color="auto"/>
              <w:bottom w:val="single" w:sz="4" w:space="0" w:color="808080"/>
            </w:tcBorders>
            <w:shd w:val="clear" w:color="auto" w:fill="auto"/>
            <w:vAlign w:val="center"/>
          </w:tcPr>
          <w:p w14:paraId="035F626D" w14:textId="77777777" w:rsidR="00B05B49" w:rsidRPr="00DD4765" w:rsidRDefault="00B05B49"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7D4FAE9C" w14:textId="77777777" w:rsidR="00B05B49" w:rsidRPr="00DD4765" w:rsidRDefault="00B05B49"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74EA8DA8" w14:textId="77777777" w:rsidR="00B05B49" w:rsidRPr="00DD4765" w:rsidRDefault="00B05B49" w:rsidP="00136C72">
            <w:pPr>
              <w:jc w:val="center"/>
              <w:rPr>
                <w:rFonts w:asciiTheme="minorHAnsi" w:hAnsiTheme="minorHAnsi" w:cs="Arial"/>
                <w:szCs w:val="24"/>
              </w:rPr>
            </w:pPr>
          </w:p>
        </w:tc>
      </w:tr>
      <w:tr w:rsidR="00B05B49" w:rsidRPr="00DD4765" w14:paraId="2DB3D6B5" w14:textId="77777777" w:rsidTr="00B5402B">
        <w:trPr>
          <w:trHeight w:val="255"/>
        </w:trPr>
        <w:tc>
          <w:tcPr>
            <w:tcW w:w="720" w:type="dxa"/>
            <w:vMerge/>
            <w:vAlign w:val="center"/>
          </w:tcPr>
          <w:p w14:paraId="0CABBD86" w14:textId="77777777" w:rsidR="00B05B49" w:rsidRPr="00DD4765" w:rsidRDefault="00B05B49" w:rsidP="00136C72">
            <w:pPr>
              <w:spacing w:beforeLines="60" w:before="144" w:afterLines="60" w:after="144"/>
              <w:jc w:val="center"/>
              <w:rPr>
                <w:rFonts w:asciiTheme="minorHAnsi" w:hAnsiTheme="minorHAnsi" w:cs="Arial"/>
                <w:szCs w:val="24"/>
              </w:rPr>
            </w:pPr>
          </w:p>
        </w:tc>
        <w:tc>
          <w:tcPr>
            <w:tcW w:w="1719" w:type="dxa"/>
            <w:vMerge/>
            <w:vAlign w:val="center"/>
          </w:tcPr>
          <w:p w14:paraId="339283BD" w14:textId="77777777" w:rsidR="00B05B49" w:rsidRPr="00DD4765" w:rsidRDefault="00B05B49" w:rsidP="00DD4765">
            <w:pPr>
              <w:spacing w:before="20" w:after="20"/>
              <w:rPr>
                <w:rFonts w:asciiTheme="minorHAnsi" w:hAnsiTheme="minorHAnsi" w:cs="Arial"/>
                <w:bCs/>
                <w:szCs w:val="24"/>
              </w:rPr>
            </w:pPr>
          </w:p>
        </w:tc>
        <w:tc>
          <w:tcPr>
            <w:tcW w:w="1881" w:type="dxa"/>
            <w:vMerge/>
            <w:vAlign w:val="center"/>
          </w:tcPr>
          <w:p w14:paraId="16D4BD22" w14:textId="77777777" w:rsidR="00B05B49" w:rsidRPr="00DD4765" w:rsidRDefault="00B05B49"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7A688229" w14:textId="7E265344" w:rsidR="00B05B49" w:rsidRDefault="00DD26D2" w:rsidP="00136C72">
            <w:pPr>
              <w:rPr>
                <w:rFonts w:asciiTheme="minorHAnsi" w:hAnsiTheme="minorHAnsi" w:cs="Arial"/>
                <w:szCs w:val="24"/>
              </w:rPr>
            </w:pPr>
            <w:r>
              <w:rPr>
                <w:rFonts w:asciiTheme="minorHAnsi" w:hAnsiTheme="minorHAnsi" w:cs="Arial"/>
                <w:szCs w:val="24"/>
              </w:rPr>
              <w:t>Children wash hands in outdoor sink</w:t>
            </w:r>
            <w:r w:rsidR="009C3024">
              <w:rPr>
                <w:rFonts w:asciiTheme="minorHAnsi" w:hAnsiTheme="minorHAnsi" w:cs="Arial"/>
                <w:szCs w:val="24"/>
              </w:rPr>
              <w:t xml:space="preserve">/use hand sanitiser before </w:t>
            </w:r>
            <w:r w:rsidR="002B30BF">
              <w:rPr>
                <w:rFonts w:asciiTheme="minorHAnsi" w:hAnsiTheme="minorHAnsi" w:cs="Arial"/>
                <w:szCs w:val="24"/>
              </w:rPr>
              <w:t>entering</w:t>
            </w:r>
            <w:r w:rsidR="009C3024">
              <w:rPr>
                <w:rFonts w:asciiTheme="minorHAnsi" w:hAnsiTheme="minorHAnsi" w:cs="Arial"/>
                <w:szCs w:val="24"/>
              </w:rPr>
              <w:t xml:space="preserve"> nursery </w:t>
            </w:r>
            <w:r>
              <w:rPr>
                <w:rFonts w:asciiTheme="minorHAnsi" w:hAnsiTheme="minorHAnsi" w:cs="Arial"/>
                <w:szCs w:val="24"/>
              </w:rPr>
              <w:t>and remove coat which is left out of room.</w:t>
            </w:r>
            <w:r w:rsidR="00B05B49">
              <w:rPr>
                <w:rFonts w:asciiTheme="minorHAnsi" w:hAnsiTheme="minorHAnsi" w:cs="Arial"/>
                <w:szCs w:val="24"/>
              </w:rPr>
              <w:t xml:space="preserve"> </w:t>
            </w:r>
          </w:p>
        </w:tc>
        <w:tc>
          <w:tcPr>
            <w:tcW w:w="300" w:type="dxa"/>
            <w:tcBorders>
              <w:top w:val="dashed" w:sz="4" w:space="0" w:color="auto"/>
              <w:bottom w:val="single" w:sz="4" w:space="0" w:color="999999"/>
            </w:tcBorders>
            <w:vAlign w:val="center"/>
          </w:tcPr>
          <w:p w14:paraId="165663AC"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0B3A6BDE"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5B48E7D5" w14:textId="77777777" w:rsidR="00B05B49" w:rsidRPr="00DD4765" w:rsidRDefault="00B05B49"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16F2BB76" w14:textId="77777777" w:rsidR="00B05B49" w:rsidRPr="00DD4765" w:rsidRDefault="00B05B49"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790E529D" w14:textId="54F4F7CB" w:rsidR="00B05B49" w:rsidRPr="00DD4765" w:rsidRDefault="00DD26D2" w:rsidP="00136C72">
            <w:pPr>
              <w:rPr>
                <w:rFonts w:asciiTheme="minorHAnsi" w:hAnsiTheme="minorHAnsi" w:cs="Arial"/>
                <w:szCs w:val="24"/>
              </w:rPr>
            </w:pPr>
            <w:r>
              <w:rPr>
                <w:rFonts w:asciiTheme="minorHAnsi" w:hAnsiTheme="minorHAnsi" w:cs="Arial"/>
                <w:szCs w:val="24"/>
              </w:rPr>
              <w:t xml:space="preserve">All to read operation procedure detailing guidance in all scenarios. </w:t>
            </w:r>
          </w:p>
        </w:tc>
        <w:tc>
          <w:tcPr>
            <w:tcW w:w="1140" w:type="dxa"/>
            <w:tcBorders>
              <w:top w:val="dashed" w:sz="4" w:space="0" w:color="auto"/>
              <w:bottom w:val="single" w:sz="4" w:space="0" w:color="808080"/>
            </w:tcBorders>
            <w:shd w:val="clear" w:color="auto" w:fill="auto"/>
            <w:vAlign w:val="center"/>
          </w:tcPr>
          <w:p w14:paraId="35844C71" w14:textId="77777777" w:rsidR="00B05B49" w:rsidRPr="00DD4765" w:rsidRDefault="00B05B49"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2F756B2F" w14:textId="77777777" w:rsidR="00B05B49" w:rsidRPr="00DD4765" w:rsidRDefault="00B05B49"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469DC5A3" w14:textId="77777777" w:rsidR="00B05B49" w:rsidRPr="00DD4765" w:rsidRDefault="00B05B49" w:rsidP="00136C72">
            <w:pPr>
              <w:jc w:val="center"/>
              <w:rPr>
                <w:rFonts w:asciiTheme="minorHAnsi" w:hAnsiTheme="minorHAnsi" w:cs="Arial"/>
                <w:szCs w:val="24"/>
              </w:rPr>
            </w:pPr>
          </w:p>
        </w:tc>
      </w:tr>
      <w:tr w:rsidR="009C3024" w:rsidRPr="00DD4765" w14:paraId="0D7EFAE0" w14:textId="77777777" w:rsidTr="00B5402B">
        <w:trPr>
          <w:trHeight w:val="255"/>
        </w:trPr>
        <w:tc>
          <w:tcPr>
            <w:tcW w:w="720" w:type="dxa"/>
            <w:vMerge/>
            <w:vAlign w:val="center"/>
          </w:tcPr>
          <w:p w14:paraId="189BF205" w14:textId="77777777" w:rsidR="009C3024" w:rsidRPr="00DD4765" w:rsidRDefault="009C3024" w:rsidP="00136C72">
            <w:pPr>
              <w:spacing w:beforeLines="60" w:before="144" w:afterLines="60" w:after="144"/>
              <w:jc w:val="center"/>
              <w:rPr>
                <w:rFonts w:asciiTheme="minorHAnsi" w:hAnsiTheme="minorHAnsi" w:cs="Arial"/>
                <w:szCs w:val="24"/>
              </w:rPr>
            </w:pPr>
          </w:p>
        </w:tc>
        <w:tc>
          <w:tcPr>
            <w:tcW w:w="1719" w:type="dxa"/>
            <w:vMerge/>
            <w:vAlign w:val="center"/>
          </w:tcPr>
          <w:p w14:paraId="31A05F64" w14:textId="77777777" w:rsidR="009C3024" w:rsidRPr="00DD4765" w:rsidRDefault="009C3024" w:rsidP="00DD4765">
            <w:pPr>
              <w:spacing w:before="20" w:after="20"/>
              <w:rPr>
                <w:rFonts w:asciiTheme="minorHAnsi" w:hAnsiTheme="minorHAnsi" w:cs="Arial"/>
                <w:bCs/>
                <w:szCs w:val="24"/>
              </w:rPr>
            </w:pPr>
          </w:p>
        </w:tc>
        <w:tc>
          <w:tcPr>
            <w:tcW w:w="1881" w:type="dxa"/>
            <w:vMerge/>
            <w:vAlign w:val="center"/>
          </w:tcPr>
          <w:p w14:paraId="7078544B" w14:textId="77777777" w:rsidR="009C3024" w:rsidRPr="00DD4765" w:rsidRDefault="009C3024"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5346C0B3" w14:textId="45D438D6" w:rsidR="009C3024" w:rsidRDefault="009C0AE0" w:rsidP="00136C72">
            <w:pPr>
              <w:rPr>
                <w:rFonts w:asciiTheme="minorHAnsi" w:hAnsiTheme="minorHAnsi" w:cs="Arial"/>
                <w:szCs w:val="24"/>
              </w:rPr>
            </w:pPr>
            <w:r>
              <w:rPr>
                <w:rFonts w:asciiTheme="minorHAnsi" w:hAnsiTheme="minorHAnsi" w:cs="Arial"/>
                <w:szCs w:val="24"/>
              </w:rPr>
              <w:t xml:space="preserve">Bubbles to enter and exit via different doors. </w:t>
            </w:r>
          </w:p>
        </w:tc>
        <w:tc>
          <w:tcPr>
            <w:tcW w:w="300" w:type="dxa"/>
            <w:tcBorders>
              <w:top w:val="dashed" w:sz="4" w:space="0" w:color="auto"/>
              <w:bottom w:val="single" w:sz="4" w:space="0" w:color="999999"/>
            </w:tcBorders>
            <w:vAlign w:val="center"/>
          </w:tcPr>
          <w:p w14:paraId="5C5B6BD1" w14:textId="77777777" w:rsidR="009C3024" w:rsidRPr="00DD4765" w:rsidRDefault="009C3024"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3A441422" w14:textId="77777777" w:rsidR="009C3024" w:rsidRPr="00DD4765" w:rsidRDefault="009C3024"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60C522B5" w14:textId="77777777" w:rsidR="009C3024" w:rsidRPr="00DD4765" w:rsidRDefault="009C3024"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05D1691A" w14:textId="77777777" w:rsidR="009C3024" w:rsidRPr="00DD4765" w:rsidRDefault="009C3024"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6D4F12C8" w14:textId="77777777" w:rsidR="009C0AE0" w:rsidRDefault="009C0AE0" w:rsidP="009C0AE0">
            <w:pPr>
              <w:rPr>
                <w:rFonts w:asciiTheme="minorHAnsi" w:hAnsiTheme="minorHAnsi" w:cs="Arial"/>
                <w:szCs w:val="24"/>
              </w:rPr>
            </w:pPr>
            <w:r>
              <w:rPr>
                <w:rFonts w:asciiTheme="minorHAnsi" w:hAnsiTheme="minorHAnsi" w:cs="Arial"/>
                <w:szCs w:val="24"/>
              </w:rPr>
              <w:t>Children in upstairs bubble to enter and exit through the main door.</w:t>
            </w:r>
          </w:p>
          <w:p w14:paraId="4DB9BAC6" w14:textId="0D907F31" w:rsidR="009C3024" w:rsidRDefault="009C0AE0" w:rsidP="009C0AE0">
            <w:pPr>
              <w:rPr>
                <w:rFonts w:asciiTheme="minorHAnsi" w:hAnsiTheme="minorHAnsi" w:cs="Arial"/>
                <w:szCs w:val="24"/>
              </w:rPr>
            </w:pPr>
            <w:r>
              <w:rPr>
                <w:rFonts w:asciiTheme="minorHAnsi" w:hAnsiTheme="minorHAnsi" w:cs="Arial"/>
                <w:szCs w:val="24"/>
              </w:rPr>
              <w:t>Children in the downstairs bubble to enter and exit through the garden.</w:t>
            </w:r>
          </w:p>
        </w:tc>
        <w:tc>
          <w:tcPr>
            <w:tcW w:w="1140" w:type="dxa"/>
            <w:tcBorders>
              <w:top w:val="dashed" w:sz="4" w:space="0" w:color="auto"/>
              <w:bottom w:val="single" w:sz="4" w:space="0" w:color="808080"/>
            </w:tcBorders>
            <w:shd w:val="clear" w:color="auto" w:fill="auto"/>
            <w:vAlign w:val="center"/>
          </w:tcPr>
          <w:p w14:paraId="693F1DD6" w14:textId="5435B735" w:rsidR="009C3024" w:rsidRPr="00DD4765" w:rsidRDefault="009C0AE0" w:rsidP="00136C72">
            <w:pPr>
              <w:jc w:val="center"/>
              <w:rPr>
                <w:rFonts w:asciiTheme="minorHAnsi" w:hAnsiTheme="minorHAnsi" w:cs="Arial"/>
                <w:szCs w:val="24"/>
              </w:rPr>
            </w:pPr>
            <w:r>
              <w:rPr>
                <w:rFonts w:asciiTheme="minorHAnsi" w:hAnsiTheme="minorHAnsi" w:cs="Arial"/>
                <w:szCs w:val="24"/>
              </w:rPr>
              <w:t>NF</w:t>
            </w:r>
          </w:p>
        </w:tc>
        <w:tc>
          <w:tcPr>
            <w:tcW w:w="1111" w:type="dxa"/>
            <w:tcBorders>
              <w:top w:val="dashed" w:sz="4" w:space="0" w:color="auto"/>
              <w:bottom w:val="single" w:sz="4" w:space="0" w:color="808080"/>
            </w:tcBorders>
            <w:shd w:val="clear" w:color="auto" w:fill="auto"/>
            <w:vAlign w:val="center"/>
          </w:tcPr>
          <w:p w14:paraId="356887C4" w14:textId="1E69E87E" w:rsidR="009C3024" w:rsidRPr="00DD4765" w:rsidRDefault="009C0AE0" w:rsidP="00136C72">
            <w:pPr>
              <w:jc w:val="center"/>
              <w:rPr>
                <w:rFonts w:asciiTheme="minorHAnsi" w:hAnsiTheme="minorHAnsi" w:cs="Arial"/>
                <w:szCs w:val="24"/>
              </w:rPr>
            </w:pPr>
            <w:r>
              <w:rPr>
                <w:rFonts w:asciiTheme="minorHAnsi" w:hAnsiTheme="minorHAnsi" w:cs="Arial"/>
                <w:szCs w:val="24"/>
              </w:rPr>
              <w:t>25.01.21</w:t>
            </w:r>
          </w:p>
        </w:tc>
        <w:tc>
          <w:tcPr>
            <w:tcW w:w="1169" w:type="dxa"/>
            <w:tcBorders>
              <w:top w:val="dashed" w:sz="4" w:space="0" w:color="auto"/>
              <w:bottom w:val="single" w:sz="4" w:space="0" w:color="808080"/>
            </w:tcBorders>
            <w:shd w:val="clear" w:color="auto" w:fill="auto"/>
            <w:vAlign w:val="center"/>
          </w:tcPr>
          <w:p w14:paraId="062D28B2" w14:textId="1F62BC95" w:rsidR="009C3024" w:rsidRPr="00DD4765" w:rsidRDefault="009C0AE0" w:rsidP="00136C72">
            <w:pPr>
              <w:jc w:val="center"/>
              <w:rPr>
                <w:rFonts w:asciiTheme="minorHAnsi" w:hAnsiTheme="minorHAnsi" w:cs="Arial"/>
                <w:szCs w:val="24"/>
              </w:rPr>
            </w:pPr>
            <w:r>
              <w:rPr>
                <w:rFonts w:asciiTheme="minorHAnsi" w:hAnsiTheme="minorHAnsi" w:cs="Arial"/>
                <w:szCs w:val="24"/>
              </w:rPr>
              <w:t xml:space="preserve">Ongoing </w:t>
            </w:r>
          </w:p>
        </w:tc>
      </w:tr>
      <w:tr w:rsidR="00B05B49" w:rsidRPr="00DD4765" w14:paraId="1F95271E" w14:textId="77777777" w:rsidTr="00DD4765">
        <w:trPr>
          <w:trHeight w:val="255"/>
        </w:trPr>
        <w:tc>
          <w:tcPr>
            <w:tcW w:w="720" w:type="dxa"/>
            <w:vMerge/>
            <w:tcBorders>
              <w:bottom w:val="single" w:sz="4" w:space="0" w:color="999999"/>
            </w:tcBorders>
            <w:vAlign w:val="center"/>
          </w:tcPr>
          <w:p w14:paraId="366CA62E" w14:textId="77777777" w:rsidR="00B05B49" w:rsidRPr="00DD4765" w:rsidRDefault="00B05B49"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0130080F" w14:textId="77777777" w:rsidR="00B05B49" w:rsidRPr="00DD4765" w:rsidRDefault="00B05B49"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2AB1D6A8" w14:textId="77777777" w:rsidR="00B05B49" w:rsidRPr="00DD4765" w:rsidRDefault="00B05B49"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0384AF25" w14:textId="32B9F5B3" w:rsidR="00B05B49" w:rsidRDefault="00DD26D2" w:rsidP="00136C72">
            <w:pPr>
              <w:rPr>
                <w:rFonts w:asciiTheme="minorHAnsi" w:hAnsiTheme="minorHAnsi" w:cs="Arial"/>
                <w:szCs w:val="24"/>
              </w:rPr>
            </w:pPr>
            <w:r>
              <w:rPr>
                <w:rFonts w:asciiTheme="minorHAnsi" w:hAnsiTheme="minorHAnsi" w:cs="Arial"/>
                <w:szCs w:val="24"/>
              </w:rPr>
              <w:t xml:space="preserve">Child to </w:t>
            </w:r>
            <w:r w:rsidR="00121222">
              <w:rPr>
                <w:rFonts w:asciiTheme="minorHAnsi" w:hAnsiTheme="minorHAnsi" w:cs="Arial"/>
                <w:szCs w:val="24"/>
              </w:rPr>
              <w:t>leave bags with</w:t>
            </w:r>
            <w:r>
              <w:rPr>
                <w:rFonts w:asciiTheme="minorHAnsi" w:hAnsiTheme="minorHAnsi" w:cs="Arial"/>
                <w:szCs w:val="24"/>
              </w:rPr>
              <w:t xml:space="preserve"> nappies, wipes etc. at nursery.</w:t>
            </w:r>
            <w:r w:rsidR="00121222">
              <w:rPr>
                <w:rFonts w:asciiTheme="minorHAnsi" w:hAnsiTheme="minorHAnsi" w:cs="Arial"/>
                <w:szCs w:val="24"/>
              </w:rPr>
              <w:t xml:space="preserve"> </w:t>
            </w:r>
          </w:p>
        </w:tc>
        <w:tc>
          <w:tcPr>
            <w:tcW w:w="300" w:type="dxa"/>
            <w:tcBorders>
              <w:top w:val="dashed" w:sz="4" w:space="0" w:color="auto"/>
              <w:bottom w:val="single" w:sz="4" w:space="0" w:color="999999"/>
            </w:tcBorders>
            <w:vAlign w:val="center"/>
          </w:tcPr>
          <w:p w14:paraId="143FE1B1"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71C20AD1" w14:textId="77777777" w:rsidR="00B05B49" w:rsidRPr="00DD4765" w:rsidRDefault="00B05B49"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3C25EF5F" w14:textId="77777777" w:rsidR="00B05B49" w:rsidRPr="00DD4765" w:rsidRDefault="00B05B49"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165CDFEA" w14:textId="77777777" w:rsidR="00B05B49" w:rsidRPr="00DD4765" w:rsidRDefault="00B05B49"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0406C3AB" w14:textId="461E9E36" w:rsidR="00B05B49" w:rsidRPr="00DD4765" w:rsidRDefault="00B05B49" w:rsidP="00136C72">
            <w:pPr>
              <w:rPr>
                <w:rFonts w:asciiTheme="minorHAnsi" w:hAnsiTheme="minorHAnsi" w:cs="Arial"/>
                <w:szCs w:val="24"/>
              </w:rPr>
            </w:pPr>
            <w:r>
              <w:rPr>
                <w:rFonts w:asciiTheme="minorHAnsi" w:hAnsiTheme="minorHAnsi" w:cs="Arial"/>
                <w:szCs w:val="24"/>
              </w:rPr>
              <w:t xml:space="preserve">after all children have arrived for session, </w:t>
            </w:r>
            <w:r w:rsidR="00DD26D2">
              <w:rPr>
                <w:rFonts w:asciiTheme="minorHAnsi" w:hAnsiTheme="minorHAnsi" w:cs="Arial"/>
                <w:szCs w:val="24"/>
              </w:rPr>
              <w:t xml:space="preserve">all areas that have been used inc. </w:t>
            </w:r>
            <w:r>
              <w:rPr>
                <w:rFonts w:asciiTheme="minorHAnsi" w:hAnsiTheme="minorHAnsi" w:cs="Arial"/>
                <w:szCs w:val="24"/>
              </w:rPr>
              <w:t xml:space="preserve">door handles and entrance buzzer </w:t>
            </w:r>
            <w:r w:rsidR="00DD26D2">
              <w:rPr>
                <w:rFonts w:asciiTheme="minorHAnsi" w:hAnsiTheme="minorHAnsi" w:cs="Arial"/>
                <w:szCs w:val="24"/>
              </w:rPr>
              <w:t xml:space="preserve">are </w:t>
            </w:r>
            <w:r>
              <w:rPr>
                <w:rFonts w:asciiTheme="minorHAnsi" w:hAnsiTheme="minorHAnsi" w:cs="Arial"/>
                <w:szCs w:val="24"/>
              </w:rPr>
              <w:t xml:space="preserve">sanitised. </w:t>
            </w:r>
          </w:p>
        </w:tc>
        <w:tc>
          <w:tcPr>
            <w:tcW w:w="1140" w:type="dxa"/>
            <w:tcBorders>
              <w:top w:val="dashed" w:sz="4" w:space="0" w:color="auto"/>
              <w:bottom w:val="single" w:sz="4" w:space="0" w:color="808080"/>
            </w:tcBorders>
            <w:shd w:val="clear" w:color="auto" w:fill="auto"/>
            <w:vAlign w:val="center"/>
          </w:tcPr>
          <w:p w14:paraId="128D1851" w14:textId="77777777" w:rsidR="00B05B49" w:rsidRPr="00DD4765" w:rsidRDefault="00B05B49"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49EAA0CF" w14:textId="77777777" w:rsidR="00B05B49" w:rsidRPr="00DD4765" w:rsidRDefault="00B05B49"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492806AE" w14:textId="77777777" w:rsidR="00B05B49" w:rsidRPr="00DD4765" w:rsidRDefault="00B05B49" w:rsidP="00136C72">
            <w:pPr>
              <w:jc w:val="center"/>
              <w:rPr>
                <w:rFonts w:asciiTheme="minorHAnsi" w:hAnsiTheme="minorHAnsi" w:cs="Arial"/>
                <w:szCs w:val="24"/>
              </w:rPr>
            </w:pPr>
          </w:p>
        </w:tc>
      </w:tr>
      <w:tr w:rsidR="00176336" w:rsidRPr="00DD4765" w14:paraId="73FC87BF" w14:textId="77777777" w:rsidTr="00DD4765">
        <w:trPr>
          <w:trHeight w:val="255"/>
        </w:trPr>
        <w:tc>
          <w:tcPr>
            <w:tcW w:w="720" w:type="dxa"/>
            <w:vMerge w:val="restart"/>
            <w:tcBorders>
              <w:top w:val="single" w:sz="4" w:space="0" w:color="999999"/>
            </w:tcBorders>
            <w:vAlign w:val="center"/>
          </w:tcPr>
          <w:p w14:paraId="48B38246"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3</w:t>
            </w:r>
          </w:p>
        </w:tc>
        <w:tc>
          <w:tcPr>
            <w:tcW w:w="1719" w:type="dxa"/>
            <w:vMerge w:val="restart"/>
            <w:tcBorders>
              <w:top w:val="single" w:sz="4" w:space="0" w:color="999999"/>
            </w:tcBorders>
            <w:vAlign w:val="center"/>
          </w:tcPr>
          <w:p w14:paraId="299984E8" w14:textId="15860BD5"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Isolation periods</w:t>
            </w:r>
          </w:p>
        </w:tc>
        <w:tc>
          <w:tcPr>
            <w:tcW w:w="1881" w:type="dxa"/>
            <w:vMerge w:val="restart"/>
            <w:tcBorders>
              <w:top w:val="single" w:sz="4" w:space="0" w:color="999999"/>
            </w:tcBorders>
            <w:vAlign w:val="center"/>
          </w:tcPr>
          <w:p w14:paraId="018C8B15" w14:textId="1FA85177" w:rsidR="00176336" w:rsidRPr="00DD4765" w:rsidRDefault="00DD26D2" w:rsidP="00136C72">
            <w:pPr>
              <w:rPr>
                <w:rFonts w:asciiTheme="minorHAnsi" w:hAnsiTheme="minorHAnsi" w:cs="Arial"/>
                <w:szCs w:val="24"/>
              </w:rPr>
            </w:pPr>
            <w:r>
              <w:rPr>
                <w:rFonts w:asciiTheme="minorHAnsi" w:hAnsiTheme="minorHAnsi" w:cs="Arial"/>
                <w:szCs w:val="24"/>
              </w:rPr>
              <w:t xml:space="preserve">Staff, children and parents. Individuals not adhering to </w:t>
            </w:r>
            <w:r>
              <w:rPr>
                <w:rFonts w:asciiTheme="minorHAnsi" w:hAnsiTheme="minorHAnsi" w:cs="Arial"/>
                <w:szCs w:val="24"/>
              </w:rPr>
              <w:lastRenderedPageBreak/>
              <w:t>isolation periods could increase opportunity for spread</w:t>
            </w:r>
          </w:p>
        </w:tc>
        <w:tc>
          <w:tcPr>
            <w:tcW w:w="2700" w:type="dxa"/>
            <w:tcBorders>
              <w:top w:val="single" w:sz="4" w:space="0" w:color="999999"/>
              <w:bottom w:val="dashed" w:sz="4" w:space="0" w:color="auto"/>
            </w:tcBorders>
            <w:vAlign w:val="center"/>
          </w:tcPr>
          <w:p w14:paraId="07C04D18" w14:textId="506FA1B0" w:rsidR="00176336" w:rsidRPr="00DD4765" w:rsidRDefault="00176336" w:rsidP="00136C72">
            <w:pPr>
              <w:rPr>
                <w:rFonts w:asciiTheme="minorHAnsi" w:hAnsiTheme="minorHAnsi" w:cs="Arial"/>
                <w:szCs w:val="24"/>
              </w:rPr>
            </w:pPr>
          </w:p>
        </w:tc>
        <w:tc>
          <w:tcPr>
            <w:tcW w:w="300" w:type="dxa"/>
            <w:tcBorders>
              <w:top w:val="single" w:sz="4" w:space="0" w:color="999999"/>
              <w:bottom w:val="dashed" w:sz="4" w:space="0" w:color="auto"/>
            </w:tcBorders>
            <w:vAlign w:val="center"/>
          </w:tcPr>
          <w:p w14:paraId="775A487D" w14:textId="77777777" w:rsidR="00176336" w:rsidRPr="00DD4765" w:rsidRDefault="00176336" w:rsidP="00136C72">
            <w:pPr>
              <w:jc w:val="center"/>
              <w:rPr>
                <w:rFonts w:asciiTheme="minorHAnsi" w:hAnsiTheme="minorHAnsi" w:cs="Arial"/>
                <w:szCs w:val="24"/>
              </w:rPr>
            </w:pPr>
          </w:p>
        </w:tc>
        <w:tc>
          <w:tcPr>
            <w:tcW w:w="300" w:type="dxa"/>
            <w:tcBorders>
              <w:top w:val="single" w:sz="4" w:space="0" w:color="999999"/>
              <w:bottom w:val="dashed" w:sz="4" w:space="0" w:color="auto"/>
            </w:tcBorders>
            <w:vAlign w:val="center"/>
          </w:tcPr>
          <w:p w14:paraId="5D9BE6A5" w14:textId="77777777" w:rsidR="00176336" w:rsidRPr="00DD4765" w:rsidRDefault="00176336" w:rsidP="00136C72">
            <w:pPr>
              <w:jc w:val="center"/>
              <w:rPr>
                <w:rFonts w:asciiTheme="minorHAnsi" w:hAnsiTheme="minorHAnsi" w:cs="Arial"/>
                <w:szCs w:val="24"/>
              </w:rPr>
            </w:pPr>
          </w:p>
        </w:tc>
        <w:tc>
          <w:tcPr>
            <w:tcW w:w="300" w:type="dxa"/>
            <w:tcBorders>
              <w:top w:val="single" w:sz="4" w:space="0" w:color="999999"/>
              <w:bottom w:val="dashed" w:sz="4" w:space="0" w:color="auto"/>
            </w:tcBorders>
            <w:vAlign w:val="center"/>
          </w:tcPr>
          <w:p w14:paraId="40EC3A82" w14:textId="77777777" w:rsidR="00176336" w:rsidRPr="00DD4765" w:rsidRDefault="00176336" w:rsidP="00136C72">
            <w:pPr>
              <w:jc w:val="center"/>
              <w:rPr>
                <w:rFonts w:asciiTheme="minorHAnsi" w:hAnsiTheme="minorHAnsi" w:cs="Arial"/>
                <w:szCs w:val="24"/>
              </w:rPr>
            </w:pPr>
          </w:p>
        </w:tc>
        <w:tc>
          <w:tcPr>
            <w:tcW w:w="900" w:type="dxa"/>
            <w:tcBorders>
              <w:top w:val="single" w:sz="4" w:space="0" w:color="808080"/>
              <w:bottom w:val="dashed" w:sz="4" w:space="0" w:color="auto"/>
            </w:tcBorders>
            <w:shd w:val="clear" w:color="auto" w:fill="auto"/>
            <w:vAlign w:val="center"/>
          </w:tcPr>
          <w:p w14:paraId="418D5CA7" w14:textId="77777777" w:rsidR="00176336" w:rsidRPr="00DD4765" w:rsidRDefault="00176336" w:rsidP="00136C72">
            <w:pPr>
              <w:jc w:val="center"/>
              <w:rPr>
                <w:rFonts w:asciiTheme="minorHAnsi" w:hAnsiTheme="minorHAnsi" w:cs="Arial"/>
                <w:szCs w:val="24"/>
              </w:rPr>
            </w:pPr>
          </w:p>
        </w:tc>
        <w:tc>
          <w:tcPr>
            <w:tcW w:w="2396" w:type="dxa"/>
            <w:tcBorders>
              <w:top w:val="single" w:sz="4" w:space="0" w:color="808080"/>
              <w:bottom w:val="dashed" w:sz="4" w:space="0" w:color="auto"/>
            </w:tcBorders>
            <w:shd w:val="clear" w:color="auto" w:fill="auto"/>
            <w:vAlign w:val="center"/>
          </w:tcPr>
          <w:p w14:paraId="67283AD2"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0D65876C" w14:textId="77777777" w:rsidR="00176336" w:rsidRPr="00DD4765" w:rsidRDefault="00176336" w:rsidP="00136C72">
            <w:pPr>
              <w:jc w:val="center"/>
              <w:rPr>
                <w:rFonts w:asciiTheme="minorHAnsi" w:hAnsiTheme="minorHAnsi" w:cs="Arial"/>
                <w:szCs w:val="24"/>
              </w:rPr>
            </w:pPr>
          </w:p>
        </w:tc>
        <w:tc>
          <w:tcPr>
            <w:tcW w:w="1111" w:type="dxa"/>
            <w:tcBorders>
              <w:top w:val="single" w:sz="4" w:space="0" w:color="808080"/>
              <w:bottom w:val="dashed" w:sz="4" w:space="0" w:color="auto"/>
            </w:tcBorders>
            <w:shd w:val="clear" w:color="auto" w:fill="auto"/>
            <w:vAlign w:val="center"/>
          </w:tcPr>
          <w:p w14:paraId="0B08FAC0" w14:textId="77777777" w:rsidR="00176336" w:rsidRPr="00DD4765" w:rsidRDefault="00176336" w:rsidP="00136C72">
            <w:pPr>
              <w:jc w:val="center"/>
              <w:rPr>
                <w:rFonts w:asciiTheme="minorHAnsi" w:hAnsiTheme="minorHAnsi" w:cs="Arial"/>
                <w:szCs w:val="24"/>
              </w:rPr>
            </w:pPr>
          </w:p>
        </w:tc>
        <w:tc>
          <w:tcPr>
            <w:tcW w:w="1169" w:type="dxa"/>
            <w:tcBorders>
              <w:top w:val="single" w:sz="4" w:space="0" w:color="808080"/>
              <w:bottom w:val="dashed" w:sz="4" w:space="0" w:color="auto"/>
            </w:tcBorders>
            <w:shd w:val="clear" w:color="auto" w:fill="auto"/>
            <w:vAlign w:val="center"/>
          </w:tcPr>
          <w:p w14:paraId="72885A49" w14:textId="77777777" w:rsidR="00176336" w:rsidRPr="00DD4765" w:rsidRDefault="00176336" w:rsidP="00136C72">
            <w:pPr>
              <w:jc w:val="center"/>
              <w:rPr>
                <w:rFonts w:asciiTheme="minorHAnsi" w:hAnsiTheme="minorHAnsi" w:cs="Arial"/>
                <w:szCs w:val="24"/>
              </w:rPr>
            </w:pPr>
          </w:p>
        </w:tc>
      </w:tr>
      <w:tr w:rsidR="00176336" w:rsidRPr="00DD4765" w14:paraId="569A2FDE" w14:textId="77777777" w:rsidTr="00DD4765">
        <w:trPr>
          <w:trHeight w:val="255"/>
        </w:trPr>
        <w:tc>
          <w:tcPr>
            <w:tcW w:w="720" w:type="dxa"/>
            <w:vMerge/>
            <w:tcBorders>
              <w:bottom w:val="single" w:sz="4" w:space="0" w:color="999999"/>
            </w:tcBorders>
            <w:vAlign w:val="center"/>
          </w:tcPr>
          <w:p w14:paraId="39F09383"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5D57DC6F"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0EB071FB"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221173FD" w14:textId="311FD93A" w:rsidR="001C5AB1" w:rsidRPr="001C5AB1" w:rsidRDefault="00DD26D2" w:rsidP="00DD26D2">
            <w:pPr>
              <w:rPr>
                <w:rFonts w:asciiTheme="minorHAnsi" w:hAnsiTheme="minorHAnsi" w:cs="Arial"/>
                <w:szCs w:val="24"/>
              </w:rPr>
            </w:pPr>
            <w:r>
              <w:rPr>
                <w:rFonts w:asciiTheme="minorHAnsi" w:hAnsiTheme="minorHAnsi" w:cs="Arial"/>
                <w:szCs w:val="24"/>
              </w:rPr>
              <w:t xml:space="preserve">All staff children and parents are to read and sign operation guidance </w:t>
            </w:r>
            <w:r>
              <w:rPr>
                <w:rFonts w:asciiTheme="minorHAnsi" w:hAnsiTheme="minorHAnsi" w:cs="Arial"/>
                <w:szCs w:val="24"/>
              </w:rPr>
              <w:lastRenderedPageBreak/>
              <w:t xml:space="preserve">informing them of isolation periods in all circumstances </w:t>
            </w:r>
          </w:p>
        </w:tc>
        <w:tc>
          <w:tcPr>
            <w:tcW w:w="300" w:type="dxa"/>
            <w:tcBorders>
              <w:top w:val="dashed" w:sz="4" w:space="0" w:color="auto"/>
              <w:bottom w:val="single" w:sz="4" w:space="0" w:color="999999"/>
            </w:tcBorders>
            <w:vAlign w:val="center"/>
          </w:tcPr>
          <w:p w14:paraId="129B8788" w14:textId="0CDC817D" w:rsidR="00176336" w:rsidRPr="00DD4765" w:rsidRDefault="00DD26D2" w:rsidP="00136C72">
            <w:pPr>
              <w:jc w:val="center"/>
              <w:rPr>
                <w:rFonts w:asciiTheme="minorHAnsi" w:hAnsiTheme="minorHAnsi" w:cs="Arial"/>
                <w:szCs w:val="24"/>
              </w:rPr>
            </w:pPr>
            <w:r>
              <w:rPr>
                <w:rFonts w:asciiTheme="minorHAnsi" w:hAnsiTheme="minorHAnsi" w:cs="Arial"/>
                <w:szCs w:val="24"/>
              </w:rPr>
              <w:lastRenderedPageBreak/>
              <w:t>3</w:t>
            </w:r>
          </w:p>
        </w:tc>
        <w:tc>
          <w:tcPr>
            <w:tcW w:w="300" w:type="dxa"/>
            <w:tcBorders>
              <w:top w:val="dashed" w:sz="4" w:space="0" w:color="auto"/>
              <w:bottom w:val="single" w:sz="4" w:space="0" w:color="999999"/>
            </w:tcBorders>
            <w:vAlign w:val="center"/>
          </w:tcPr>
          <w:p w14:paraId="73AB1EFB" w14:textId="026048AB" w:rsidR="00176336" w:rsidRPr="00DD4765" w:rsidRDefault="00DD26D2" w:rsidP="00136C72">
            <w:pPr>
              <w:jc w:val="center"/>
              <w:rPr>
                <w:rFonts w:asciiTheme="minorHAnsi" w:hAnsiTheme="minorHAnsi" w:cs="Arial"/>
                <w:szCs w:val="24"/>
              </w:rPr>
            </w:pPr>
            <w:r>
              <w:rPr>
                <w:rFonts w:asciiTheme="minorHAnsi" w:hAnsiTheme="minorHAnsi" w:cs="Arial"/>
                <w:szCs w:val="24"/>
              </w:rPr>
              <w:t>3</w:t>
            </w:r>
          </w:p>
        </w:tc>
        <w:tc>
          <w:tcPr>
            <w:tcW w:w="300" w:type="dxa"/>
            <w:tcBorders>
              <w:top w:val="dashed" w:sz="4" w:space="0" w:color="auto"/>
              <w:bottom w:val="single" w:sz="4" w:space="0" w:color="999999"/>
            </w:tcBorders>
            <w:vAlign w:val="center"/>
          </w:tcPr>
          <w:p w14:paraId="06D07454" w14:textId="42D07AB3" w:rsidR="00176336" w:rsidRPr="00DD4765" w:rsidRDefault="00DD26D2" w:rsidP="00136C72">
            <w:pPr>
              <w:jc w:val="center"/>
              <w:rPr>
                <w:rFonts w:asciiTheme="minorHAnsi" w:hAnsiTheme="minorHAnsi" w:cs="Arial"/>
                <w:szCs w:val="24"/>
              </w:rPr>
            </w:pPr>
            <w:r>
              <w:rPr>
                <w:rFonts w:asciiTheme="minorHAnsi" w:hAnsiTheme="minorHAnsi" w:cs="Arial"/>
                <w:szCs w:val="24"/>
              </w:rPr>
              <w:t>9</w:t>
            </w:r>
          </w:p>
        </w:tc>
        <w:tc>
          <w:tcPr>
            <w:tcW w:w="900" w:type="dxa"/>
            <w:tcBorders>
              <w:top w:val="dashed" w:sz="4" w:space="0" w:color="auto"/>
              <w:bottom w:val="single" w:sz="4" w:space="0" w:color="808080"/>
            </w:tcBorders>
            <w:shd w:val="clear" w:color="auto" w:fill="auto"/>
            <w:vAlign w:val="center"/>
          </w:tcPr>
          <w:p w14:paraId="060B78C9" w14:textId="6BC8E373" w:rsidR="00176336" w:rsidRPr="00DD4765" w:rsidRDefault="00DD26D2" w:rsidP="00136C72">
            <w:pPr>
              <w:jc w:val="center"/>
              <w:rPr>
                <w:rFonts w:asciiTheme="minorHAnsi" w:hAnsiTheme="minorHAnsi" w:cs="Arial"/>
                <w:szCs w:val="24"/>
              </w:rPr>
            </w:pPr>
            <w:r>
              <w:rPr>
                <w:rFonts w:asciiTheme="minorHAnsi" w:hAnsiTheme="minorHAnsi" w:cs="Arial"/>
                <w:szCs w:val="24"/>
              </w:rPr>
              <w:t>Low</w:t>
            </w:r>
          </w:p>
        </w:tc>
        <w:tc>
          <w:tcPr>
            <w:tcW w:w="2396" w:type="dxa"/>
            <w:tcBorders>
              <w:top w:val="dashed" w:sz="4" w:space="0" w:color="auto"/>
              <w:bottom w:val="single" w:sz="4" w:space="0" w:color="808080"/>
            </w:tcBorders>
            <w:shd w:val="clear" w:color="auto" w:fill="auto"/>
            <w:vAlign w:val="center"/>
          </w:tcPr>
          <w:p w14:paraId="01256854" w14:textId="442A5905" w:rsidR="00176336" w:rsidRPr="00DD4765" w:rsidRDefault="00DD26D2" w:rsidP="00136C72">
            <w:pPr>
              <w:rPr>
                <w:rFonts w:asciiTheme="minorHAnsi" w:hAnsiTheme="minorHAnsi" w:cs="Arial"/>
                <w:szCs w:val="24"/>
              </w:rPr>
            </w:pPr>
            <w:r>
              <w:rPr>
                <w:rFonts w:asciiTheme="minorHAnsi" w:hAnsiTheme="minorHAnsi" w:cs="Arial"/>
                <w:szCs w:val="24"/>
              </w:rPr>
              <w:t xml:space="preserve">Individuals displaying symptoms will be sent home. Children not to </w:t>
            </w:r>
            <w:r>
              <w:rPr>
                <w:rFonts w:asciiTheme="minorHAnsi" w:hAnsiTheme="minorHAnsi" w:cs="Arial"/>
                <w:szCs w:val="24"/>
              </w:rPr>
              <w:lastRenderedPageBreak/>
              <w:t xml:space="preserve">be given </w:t>
            </w:r>
            <w:proofErr w:type="spellStart"/>
            <w:r>
              <w:rPr>
                <w:rFonts w:asciiTheme="minorHAnsi" w:hAnsiTheme="minorHAnsi" w:cs="Arial"/>
                <w:szCs w:val="24"/>
              </w:rPr>
              <w:t>calpol</w:t>
            </w:r>
            <w:proofErr w:type="spellEnd"/>
            <w:r>
              <w:rPr>
                <w:rFonts w:asciiTheme="minorHAnsi" w:hAnsiTheme="minorHAnsi" w:cs="Arial"/>
                <w:szCs w:val="24"/>
              </w:rPr>
              <w:t xml:space="preserve"> or medicine which could ma</w:t>
            </w:r>
            <w:r w:rsidR="00121222">
              <w:rPr>
                <w:rFonts w:asciiTheme="minorHAnsi" w:hAnsiTheme="minorHAnsi" w:cs="Arial"/>
                <w:szCs w:val="24"/>
              </w:rPr>
              <w:t>s</w:t>
            </w:r>
            <w:r>
              <w:rPr>
                <w:rFonts w:asciiTheme="minorHAnsi" w:hAnsiTheme="minorHAnsi" w:cs="Arial"/>
                <w:szCs w:val="24"/>
              </w:rPr>
              <w:t xml:space="preserve">k symptoms. </w:t>
            </w:r>
          </w:p>
        </w:tc>
        <w:tc>
          <w:tcPr>
            <w:tcW w:w="1140" w:type="dxa"/>
            <w:tcBorders>
              <w:top w:val="dashed" w:sz="4" w:space="0" w:color="auto"/>
              <w:bottom w:val="single" w:sz="4" w:space="0" w:color="808080"/>
            </w:tcBorders>
            <w:shd w:val="clear" w:color="auto" w:fill="auto"/>
            <w:vAlign w:val="center"/>
          </w:tcPr>
          <w:p w14:paraId="131FFF90" w14:textId="37FA7A44" w:rsidR="00176336" w:rsidRPr="00DD4765" w:rsidRDefault="00DD26D2" w:rsidP="00136C72">
            <w:pPr>
              <w:jc w:val="center"/>
              <w:rPr>
                <w:rFonts w:asciiTheme="minorHAnsi" w:hAnsiTheme="minorHAnsi" w:cs="Arial"/>
                <w:szCs w:val="24"/>
              </w:rPr>
            </w:pPr>
            <w:r>
              <w:rPr>
                <w:rFonts w:asciiTheme="minorHAnsi" w:hAnsiTheme="minorHAnsi" w:cs="Arial"/>
                <w:szCs w:val="24"/>
              </w:rPr>
              <w:lastRenderedPageBreak/>
              <w:t>MA</w:t>
            </w:r>
            <w:r w:rsidR="00121222">
              <w:rPr>
                <w:rFonts w:asciiTheme="minorHAnsi" w:hAnsiTheme="minorHAnsi" w:cs="Arial"/>
                <w:szCs w:val="24"/>
              </w:rPr>
              <w:t>/NF</w:t>
            </w:r>
          </w:p>
        </w:tc>
        <w:tc>
          <w:tcPr>
            <w:tcW w:w="1111" w:type="dxa"/>
            <w:tcBorders>
              <w:top w:val="dashed" w:sz="4" w:space="0" w:color="auto"/>
              <w:bottom w:val="single" w:sz="4" w:space="0" w:color="808080"/>
            </w:tcBorders>
            <w:shd w:val="clear" w:color="auto" w:fill="auto"/>
            <w:vAlign w:val="center"/>
          </w:tcPr>
          <w:p w14:paraId="4D9BEEC3" w14:textId="274AF423" w:rsidR="00176336" w:rsidRPr="00DD4765" w:rsidRDefault="00DD26D2"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single" w:sz="4" w:space="0" w:color="808080"/>
            </w:tcBorders>
            <w:shd w:val="clear" w:color="auto" w:fill="auto"/>
            <w:vAlign w:val="center"/>
          </w:tcPr>
          <w:p w14:paraId="72237DB3" w14:textId="1D879F0C" w:rsidR="00176336"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6CBBA6E7" w14:textId="77777777" w:rsidTr="00DD4765">
        <w:trPr>
          <w:trHeight w:val="255"/>
        </w:trPr>
        <w:tc>
          <w:tcPr>
            <w:tcW w:w="720" w:type="dxa"/>
            <w:vMerge w:val="restart"/>
            <w:tcBorders>
              <w:top w:val="single" w:sz="4" w:space="0" w:color="999999"/>
            </w:tcBorders>
            <w:vAlign w:val="center"/>
          </w:tcPr>
          <w:p w14:paraId="742B2A97"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4</w:t>
            </w:r>
          </w:p>
        </w:tc>
        <w:tc>
          <w:tcPr>
            <w:tcW w:w="1719" w:type="dxa"/>
            <w:vMerge w:val="restart"/>
            <w:tcBorders>
              <w:top w:val="single" w:sz="4" w:space="0" w:color="999999"/>
            </w:tcBorders>
            <w:vAlign w:val="center"/>
          </w:tcPr>
          <w:p w14:paraId="370DE5FB" w14:textId="0402D060"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Sickness/illness (staff &amp; children)</w:t>
            </w:r>
          </w:p>
        </w:tc>
        <w:tc>
          <w:tcPr>
            <w:tcW w:w="1881" w:type="dxa"/>
            <w:vMerge w:val="restart"/>
            <w:tcBorders>
              <w:top w:val="single" w:sz="4" w:space="0" w:color="999999"/>
            </w:tcBorders>
            <w:vAlign w:val="center"/>
          </w:tcPr>
          <w:p w14:paraId="2B3CA33B" w14:textId="1ABEBB4D" w:rsidR="00176336" w:rsidRPr="00DD4765" w:rsidRDefault="00121222" w:rsidP="00136C72">
            <w:pPr>
              <w:rPr>
                <w:rFonts w:asciiTheme="minorHAnsi" w:hAnsiTheme="minorHAnsi" w:cs="Arial"/>
                <w:szCs w:val="24"/>
              </w:rPr>
            </w:pPr>
            <w:r>
              <w:rPr>
                <w:rFonts w:asciiTheme="minorHAnsi" w:hAnsiTheme="minorHAnsi" w:cs="Arial"/>
                <w:szCs w:val="24"/>
              </w:rPr>
              <w:t>S</w:t>
            </w:r>
            <w:r w:rsidR="001C5AB1">
              <w:rPr>
                <w:rFonts w:asciiTheme="minorHAnsi" w:hAnsiTheme="minorHAnsi" w:cs="Arial"/>
                <w:szCs w:val="24"/>
              </w:rPr>
              <w:t>taff and children could be at risk of contract</w:t>
            </w:r>
            <w:r w:rsidR="00015593">
              <w:rPr>
                <w:rFonts w:asciiTheme="minorHAnsi" w:hAnsiTheme="minorHAnsi" w:cs="Arial"/>
                <w:szCs w:val="24"/>
              </w:rPr>
              <w:t>ing COVID 19</w:t>
            </w:r>
            <w:r w:rsidR="001C5AB1">
              <w:rPr>
                <w:rFonts w:asciiTheme="minorHAnsi" w:hAnsiTheme="minorHAnsi" w:cs="Arial"/>
                <w:szCs w:val="24"/>
              </w:rPr>
              <w:t xml:space="preserve"> if contact is made between an individual suffering symptoms and others. </w:t>
            </w:r>
          </w:p>
        </w:tc>
        <w:tc>
          <w:tcPr>
            <w:tcW w:w="2700" w:type="dxa"/>
            <w:tcBorders>
              <w:top w:val="single" w:sz="4" w:space="0" w:color="999999"/>
              <w:bottom w:val="dashed" w:sz="4" w:space="0" w:color="auto"/>
            </w:tcBorders>
            <w:vAlign w:val="center"/>
          </w:tcPr>
          <w:p w14:paraId="09EC35BA" w14:textId="77777777" w:rsidR="00176336" w:rsidRDefault="001C5AB1" w:rsidP="00136C72">
            <w:pPr>
              <w:rPr>
                <w:rFonts w:asciiTheme="minorHAnsi" w:hAnsiTheme="minorHAnsi" w:cs="Arial"/>
                <w:szCs w:val="24"/>
              </w:rPr>
            </w:pPr>
            <w:r>
              <w:rPr>
                <w:rFonts w:asciiTheme="minorHAnsi" w:hAnsiTheme="minorHAnsi" w:cs="Arial"/>
                <w:szCs w:val="24"/>
              </w:rPr>
              <w:t>all staff and parents made aware of relevant symptoms.</w:t>
            </w:r>
          </w:p>
          <w:p w14:paraId="504EC821" w14:textId="038DA08F" w:rsidR="001C5AB1" w:rsidRPr="00DD4765" w:rsidRDefault="001C5AB1" w:rsidP="00136C72">
            <w:pPr>
              <w:rPr>
                <w:rFonts w:asciiTheme="minorHAnsi" w:hAnsiTheme="minorHAnsi" w:cs="Arial"/>
                <w:szCs w:val="24"/>
              </w:rPr>
            </w:pPr>
            <w:r>
              <w:rPr>
                <w:rFonts w:asciiTheme="minorHAnsi" w:hAnsiTheme="minorHAnsi" w:cs="Arial"/>
                <w:szCs w:val="24"/>
              </w:rPr>
              <w:t xml:space="preserve">Parents asked not to use medication that could mask symptoms such as </w:t>
            </w:r>
            <w:proofErr w:type="spellStart"/>
            <w:proofErr w:type="gramStart"/>
            <w:r>
              <w:rPr>
                <w:rFonts w:asciiTheme="minorHAnsi" w:hAnsiTheme="minorHAnsi" w:cs="Arial"/>
                <w:szCs w:val="24"/>
              </w:rPr>
              <w:t>calpol</w:t>
            </w:r>
            <w:proofErr w:type="spellEnd"/>
            <w:r>
              <w:rPr>
                <w:rFonts w:asciiTheme="minorHAnsi" w:hAnsiTheme="minorHAnsi" w:cs="Arial"/>
                <w:szCs w:val="24"/>
              </w:rPr>
              <w:t xml:space="preserve"> .</w:t>
            </w:r>
            <w:proofErr w:type="gramEnd"/>
          </w:p>
        </w:tc>
        <w:tc>
          <w:tcPr>
            <w:tcW w:w="300" w:type="dxa"/>
            <w:tcBorders>
              <w:top w:val="single" w:sz="4" w:space="0" w:color="999999"/>
              <w:bottom w:val="dashed" w:sz="4" w:space="0" w:color="auto"/>
            </w:tcBorders>
            <w:vAlign w:val="center"/>
          </w:tcPr>
          <w:p w14:paraId="79606E94" w14:textId="0EBF31B7"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037F26BF" w14:textId="6F0658AE" w:rsidR="00176336" w:rsidRPr="00DD4765" w:rsidRDefault="00015593" w:rsidP="00136C72">
            <w:pPr>
              <w:jc w:val="center"/>
              <w:rPr>
                <w:rFonts w:asciiTheme="minorHAnsi" w:hAnsiTheme="minorHAnsi" w:cs="Arial"/>
                <w:szCs w:val="24"/>
              </w:rPr>
            </w:pPr>
            <w:r>
              <w:rPr>
                <w:rFonts w:asciiTheme="minorHAnsi" w:hAnsiTheme="minorHAnsi" w:cs="Arial"/>
                <w:szCs w:val="24"/>
              </w:rPr>
              <w:t>4</w:t>
            </w:r>
          </w:p>
        </w:tc>
        <w:tc>
          <w:tcPr>
            <w:tcW w:w="300" w:type="dxa"/>
            <w:tcBorders>
              <w:top w:val="single" w:sz="4" w:space="0" w:color="999999"/>
              <w:bottom w:val="dashed" w:sz="4" w:space="0" w:color="auto"/>
            </w:tcBorders>
            <w:vAlign w:val="center"/>
          </w:tcPr>
          <w:p w14:paraId="3FFE0DFB" w14:textId="437C0839" w:rsidR="00176336" w:rsidRPr="00DD4765" w:rsidRDefault="00015593" w:rsidP="00136C72">
            <w:pPr>
              <w:jc w:val="center"/>
              <w:rPr>
                <w:rFonts w:asciiTheme="minorHAnsi" w:hAnsiTheme="minorHAnsi" w:cs="Arial"/>
                <w:szCs w:val="24"/>
              </w:rPr>
            </w:pPr>
            <w:r>
              <w:rPr>
                <w:rFonts w:asciiTheme="minorHAnsi" w:hAnsiTheme="minorHAnsi" w:cs="Arial"/>
                <w:szCs w:val="24"/>
              </w:rPr>
              <w:t>8</w:t>
            </w:r>
          </w:p>
        </w:tc>
        <w:tc>
          <w:tcPr>
            <w:tcW w:w="900" w:type="dxa"/>
            <w:tcBorders>
              <w:top w:val="single" w:sz="4" w:space="0" w:color="808080"/>
              <w:bottom w:val="dashed" w:sz="4" w:space="0" w:color="auto"/>
            </w:tcBorders>
            <w:shd w:val="clear" w:color="auto" w:fill="auto"/>
            <w:vAlign w:val="center"/>
          </w:tcPr>
          <w:p w14:paraId="106B308D" w14:textId="476AD0B9" w:rsidR="00176336" w:rsidRPr="00DD4765" w:rsidRDefault="00015593" w:rsidP="00136C72">
            <w:pPr>
              <w:jc w:val="center"/>
              <w:rPr>
                <w:rFonts w:asciiTheme="minorHAnsi" w:hAnsiTheme="minorHAnsi" w:cs="Arial"/>
                <w:szCs w:val="24"/>
              </w:rPr>
            </w:pPr>
            <w:r>
              <w:rPr>
                <w:rFonts w:asciiTheme="minorHAnsi" w:hAnsiTheme="minorHAnsi" w:cs="Arial"/>
                <w:szCs w:val="24"/>
              </w:rPr>
              <w:t>Low</w:t>
            </w:r>
          </w:p>
        </w:tc>
        <w:tc>
          <w:tcPr>
            <w:tcW w:w="2396" w:type="dxa"/>
            <w:tcBorders>
              <w:top w:val="single" w:sz="4" w:space="0" w:color="808080"/>
              <w:bottom w:val="dashed" w:sz="4" w:space="0" w:color="auto"/>
            </w:tcBorders>
            <w:shd w:val="clear" w:color="auto" w:fill="auto"/>
            <w:vAlign w:val="center"/>
          </w:tcPr>
          <w:p w14:paraId="7B3246F1" w14:textId="607AA05D" w:rsidR="00176336" w:rsidRPr="00DD4765" w:rsidRDefault="00015593" w:rsidP="00136C72">
            <w:pPr>
              <w:rPr>
                <w:rFonts w:asciiTheme="minorHAnsi" w:hAnsiTheme="minorHAnsi" w:cs="Arial"/>
                <w:szCs w:val="24"/>
              </w:rPr>
            </w:pPr>
            <w:r>
              <w:rPr>
                <w:rFonts w:asciiTheme="minorHAnsi" w:hAnsiTheme="minorHAnsi" w:cs="Arial"/>
                <w:szCs w:val="24"/>
              </w:rPr>
              <w:t xml:space="preserve">All to read and adhere to operating procedure </w:t>
            </w:r>
          </w:p>
        </w:tc>
        <w:tc>
          <w:tcPr>
            <w:tcW w:w="1140" w:type="dxa"/>
            <w:tcBorders>
              <w:top w:val="single" w:sz="4" w:space="0" w:color="808080"/>
              <w:bottom w:val="dashed" w:sz="4" w:space="0" w:color="auto"/>
            </w:tcBorders>
            <w:shd w:val="clear" w:color="auto" w:fill="auto"/>
            <w:vAlign w:val="center"/>
          </w:tcPr>
          <w:p w14:paraId="52D894D2" w14:textId="7C2DD25B" w:rsidR="00176336" w:rsidRPr="00DD4765" w:rsidRDefault="00015593"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59D20D23" w14:textId="6F5A3C64" w:rsidR="00176336" w:rsidRPr="00DD4765" w:rsidRDefault="00015593" w:rsidP="00136C72">
            <w:pPr>
              <w:jc w:val="center"/>
              <w:rPr>
                <w:rFonts w:asciiTheme="minorHAnsi" w:hAnsiTheme="minorHAnsi" w:cs="Arial"/>
                <w:szCs w:val="24"/>
              </w:rPr>
            </w:pPr>
            <w:r>
              <w:rPr>
                <w:rFonts w:asciiTheme="minorHAnsi" w:hAnsiTheme="minorHAnsi" w:cs="Arial"/>
                <w:szCs w:val="24"/>
              </w:rPr>
              <w:t>01.06.20</w:t>
            </w:r>
          </w:p>
        </w:tc>
        <w:tc>
          <w:tcPr>
            <w:tcW w:w="1169" w:type="dxa"/>
            <w:tcBorders>
              <w:top w:val="single" w:sz="4" w:space="0" w:color="808080"/>
              <w:bottom w:val="dashed" w:sz="4" w:space="0" w:color="auto"/>
            </w:tcBorders>
            <w:shd w:val="clear" w:color="auto" w:fill="auto"/>
            <w:vAlign w:val="center"/>
          </w:tcPr>
          <w:p w14:paraId="6A4ED12D" w14:textId="45F4C114" w:rsidR="00176336" w:rsidRPr="00DD4765" w:rsidRDefault="00015593" w:rsidP="00136C72">
            <w:pPr>
              <w:jc w:val="center"/>
              <w:rPr>
                <w:rFonts w:asciiTheme="minorHAnsi" w:hAnsiTheme="minorHAnsi" w:cs="Arial"/>
                <w:szCs w:val="24"/>
              </w:rPr>
            </w:pPr>
            <w:r>
              <w:rPr>
                <w:rFonts w:asciiTheme="minorHAnsi" w:hAnsiTheme="minorHAnsi" w:cs="Arial"/>
                <w:szCs w:val="24"/>
              </w:rPr>
              <w:t>01.06.20</w:t>
            </w:r>
          </w:p>
        </w:tc>
      </w:tr>
      <w:tr w:rsidR="00176336" w:rsidRPr="00DD4765" w14:paraId="7CF2D15A" w14:textId="77777777" w:rsidTr="00DD4765">
        <w:trPr>
          <w:trHeight w:val="255"/>
        </w:trPr>
        <w:tc>
          <w:tcPr>
            <w:tcW w:w="720" w:type="dxa"/>
            <w:vMerge/>
            <w:tcBorders>
              <w:bottom w:val="single" w:sz="4" w:space="0" w:color="999999"/>
            </w:tcBorders>
            <w:vAlign w:val="center"/>
          </w:tcPr>
          <w:p w14:paraId="75FED9E9"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4CFAB25C"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489950DB"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3CBFCECE" w14:textId="638D29A2" w:rsidR="00176336" w:rsidRPr="00DD4765" w:rsidRDefault="001C5AB1" w:rsidP="00136C72">
            <w:pPr>
              <w:rPr>
                <w:rFonts w:asciiTheme="minorHAnsi" w:hAnsiTheme="minorHAnsi" w:cs="Arial"/>
                <w:szCs w:val="24"/>
              </w:rPr>
            </w:pPr>
            <w:r>
              <w:rPr>
                <w:rFonts w:asciiTheme="minorHAnsi" w:hAnsiTheme="minorHAnsi" w:cs="Arial"/>
                <w:szCs w:val="24"/>
              </w:rPr>
              <w:t xml:space="preserve">staff and children advised to isolate / get tested immediately and not return until </w:t>
            </w:r>
            <w:r w:rsidR="00015593">
              <w:rPr>
                <w:rFonts w:asciiTheme="minorHAnsi" w:hAnsiTheme="minorHAnsi" w:cs="Arial"/>
                <w:szCs w:val="24"/>
              </w:rPr>
              <w:t>is</w:t>
            </w:r>
            <w:r>
              <w:rPr>
                <w:rFonts w:asciiTheme="minorHAnsi" w:hAnsiTheme="minorHAnsi" w:cs="Arial"/>
                <w:szCs w:val="24"/>
              </w:rPr>
              <w:t>olation period over o</w:t>
            </w:r>
            <w:r w:rsidR="00121222">
              <w:rPr>
                <w:rFonts w:asciiTheme="minorHAnsi" w:hAnsiTheme="minorHAnsi" w:cs="Arial"/>
                <w:szCs w:val="24"/>
              </w:rPr>
              <w:t>r</w:t>
            </w:r>
            <w:r>
              <w:rPr>
                <w:rFonts w:asciiTheme="minorHAnsi" w:hAnsiTheme="minorHAnsi" w:cs="Arial"/>
                <w:szCs w:val="24"/>
              </w:rPr>
              <w:t xml:space="preserve"> negative test</w:t>
            </w:r>
          </w:p>
        </w:tc>
        <w:tc>
          <w:tcPr>
            <w:tcW w:w="300" w:type="dxa"/>
            <w:tcBorders>
              <w:top w:val="dashed" w:sz="4" w:space="0" w:color="auto"/>
              <w:bottom w:val="single" w:sz="4" w:space="0" w:color="999999"/>
            </w:tcBorders>
            <w:vAlign w:val="center"/>
          </w:tcPr>
          <w:p w14:paraId="256D883C"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76101FA3"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639AB91B"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41BC3B9E"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6D47EB12"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7B120719"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7DA74A22"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15D3E487" w14:textId="77777777" w:rsidR="00176336" w:rsidRPr="00DD4765" w:rsidRDefault="00176336" w:rsidP="00136C72">
            <w:pPr>
              <w:jc w:val="center"/>
              <w:rPr>
                <w:rFonts w:asciiTheme="minorHAnsi" w:hAnsiTheme="minorHAnsi" w:cs="Arial"/>
                <w:szCs w:val="24"/>
              </w:rPr>
            </w:pPr>
          </w:p>
        </w:tc>
      </w:tr>
      <w:tr w:rsidR="00176336" w:rsidRPr="00DD4765" w14:paraId="7E2BEFD4" w14:textId="77777777" w:rsidTr="00DD4765">
        <w:trPr>
          <w:trHeight w:val="255"/>
        </w:trPr>
        <w:tc>
          <w:tcPr>
            <w:tcW w:w="720" w:type="dxa"/>
            <w:vMerge w:val="restart"/>
            <w:tcBorders>
              <w:top w:val="single" w:sz="4" w:space="0" w:color="999999"/>
            </w:tcBorders>
            <w:vAlign w:val="center"/>
          </w:tcPr>
          <w:p w14:paraId="0A566063"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5</w:t>
            </w:r>
          </w:p>
        </w:tc>
        <w:tc>
          <w:tcPr>
            <w:tcW w:w="1719" w:type="dxa"/>
            <w:vMerge w:val="restart"/>
            <w:tcBorders>
              <w:top w:val="single" w:sz="4" w:space="0" w:color="999999"/>
            </w:tcBorders>
            <w:vAlign w:val="center"/>
          </w:tcPr>
          <w:p w14:paraId="2EBC5EA7" w14:textId="2DC568D4"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Emergency contact details/procedures</w:t>
            </w:r>
          </w:p>
        </w:tc>
        <w:tc>
          <w:tcPr>
            <w:tcW w:w="1881" w:type="dxa"/>
            <w:vMerge w:val="restart"/>
            <w:tcBorders>
              <w:top w:val="single" w:sz="4" w:space="0" w:color="999999"/>
            </w:tcBorders>
            <w:vAlign w:val="center"/>
          </w:tcPr>
          <w:p w14:paraId="0B87F859" w14:textId="0DBC8ADB" w:rsidR="00176336" w:rsidRPr="00DD4765" w:rsidRDefault="00015593" w:rsidP="00136C72">
            <w:pPr>
              <w:rPr>
                <w:rFonts w:asciiTheme="minorHAnsi" w:hAnsiTheme="minorHAnsi" w:cs="Arial"/>
                <w:szCs w:val="24"/>
              </w:rPr>
            </w:pPr>
            <w:r>
              <w:rPr>
                <w:rFonts w:asciiTheme="minorHAnsi" w:hAnsiTheme="minorHAnsi" w:cs="Arial"/>
                <w:szCs w:val="24"/>
              </w:rPr>
              <w:t xml:space="preserve">Children. In an emergency prior contacts who are no longer able to collect due to restrictions could mean child </w:t>
            </w:r>
            <w:r>
              <w:rPr>
                <w:rFonts w:asciiTheme="minorHAnsi" w:hAnsiTheme="minorHAnsi" w:cs="Arial"/>
                <w:szCs w:val="24"/>
              </w:rPr>
              <w:lastRenderedPageBreak/>
              <w:t xml:space="preserve">cannot be collected. </w:t>
            </w:r>
          </w:p>
        </w:tc>
        <w:tc>
          <w:tcPr>
            <w:tcW w:w="2700" w:type="dxa"/>
            <w:tcBorders>
              <w:top w:val="single" w:sz="4" w:space="0" w:color="999999"/>
              <w:bottom w:val="dashed" w:sz="4" w:space="0" w:color="auto"/>
            </w:tcBorders>
            <w:vAlign w:val="center"/>
          </w:tcPr>
          <w:p w14:paraId="7A4F3356" w14:textId="77777777" w:rsidR="00176336" w:rsidRPr="00DD4765" w:rsidRDefault="00176336" w:rsidP="00136C72">
            <w:pPr>
              <w:rPr>
                <w:rFonts w:asciiTheme="minorHAnsi" w:hAnsiTheme="minorHAnsi" w:cs="Arial"/>
                <w:szCs w:val="24"/>
              </w:rPr>
            </w:pPr>
          </w:p>
        </w:tc>
        <w:tc>
          <w:tcPr>
            <w:tcW w:w="300" w:type="dxa"/>
            <w:tcBorders>
              <w:top w:val="single" w:sz="4" w:space="0" w:color="999999"/>
              <w:bottom w:val="dashed" w:sz="4" w:space="0" w:color="auto"/>
            </w:tcBorders>
            <w:vAlign w:val="center"/>
          </w:tcPr>
          <w:p w14:paraId="4B71759C" w14:textId="77777777" w:rsidR="00176336" w:rsidRPr="00DD4765" w:rsidRDefault="00176336" w:rsidP="00136C72">
            <w:pPr>
              <w:jc w:val="center"/>
              <w:rPr>
                <w:rFonts w:asciiTheme="minorHAnsi" w:hAnsiTheme="minorHAnsi" w:cs="Arial"/>
                <w:szCs w:val="24"/>
              </w:rPr>
            </w:pPr>
          </w:p>
        </w:tc>
        <w:tc>
          <w:tcPr>
            <w:tcW w:w="300" w:type="dxa"/>
            <w:tcBorders>
              <w:top w:val="single" w:sz="4" w:space="0" w:color="999999"/>
              <w:bottom w:val="dashed" w:sz="4" w:space="0" w:color="auto"/>
            </w:tcBorders>
            <w:vAlign w:val="center"/>
          </w:tcPr>
          <w:p w14:paraId="5AB9B5D1" w14:textId="77777777" w:rsidR="00176336" w:rsidRPr="00DD4765" w:rsidRDefault="00176336" w:rsidP="00136C72">
            <w:pPr>
              <w:jc w:val="center"/>
              <w:rPr>
                <w:rFonts w:asciiTheme="minorHAnsi" w:hAnsiTheme="minorHAnsi" w:cs="Arial"/>
                <w:szCs w:val="24"/>
              </w:rPr>
            </w:pPr>
          </w:p>
        </w:tc>
        <w:tc>
          <w:tcPr>
            <w:tcW w:w="300" w:type="dxa"/>
            <w:tcBorders>
              <w:top w:val="single" w:sz="4" w:space="0" w:color="999999"/>
              <w:bottom w:val="dashed" w:sz="4" w:space="0" w:color="auto"/>
            </w:tcBorders>
            <w:vAlign w:val="center"/>
          </w:tcPr>
          <w:p w14:paraId="2180EC18" w14:textId="77777777" w:rsidR="00176336" w:rsidRPr="00DD4765" w:rsidRDefault="00176336" w:rsidP="00136C72">
            <w:pPr>
              <w:jc w:val="center"/>
              <w:rPr>
                <w:rFonts w:asciiTheme="minorHAnsi" w:hAnsiTheme="minorHAnsi" w:cs="Arial"/>
                <w:szCs w:val="24"/>
              </w:rPr>
            </w:pPr>
          </w:p>
        </w:tc>
        <w:tc>
          <w:tcPr>
            <w:tcW w:w="900" w:type="dxa"/>
            <w:tcBorders>
              <w:top w:val="single" w:sz="4" w:space="0" w:color="808080"/>
              <w:bottom w:val="dashed" w:sz="4" w:space="0" w:color="auto"/>
            </w:tcBorders>
            <w:shd w:val="clear" w:color="auto" w:fill="auto"/>
            <w:vAlign w:val="center"/>
          </w:tcPr>
          <w:p w14:paraId="69EE0E09" w14:textId="77777777" w:rsidR="00176336" w:rsidRPr="00DD4765" w:rsidRDefault="00176336" w:rsidP="00136C72">
            <w:pPr>
              <w:jc w:val="center"/>
              <w:rPr>
                <w:rFonts w:asciiTheme="minorHAnsi" w:hAnsiTheme="minorHAnsi" w:cs="Arial"/>
                <w:szCs w:val="24"/>
              </w:rPr>
            </w:pPr>
          </w:p>
        </w:tc>
        <w:tc>
          <w:tcPr>
            <w:tcW w:w="2396" w:type="dxa"/>
            <w:tcBorders>
              <w:top w:val="single" w:sz="4" w:space="0" w:color="808080"/>
              <w:bottom w:val="dashed" w:sz="4" w:space="0" w:color="auto"/>
            </w:tcBorders>
            <w:shd w:val="clear" w:color="auto" w:fill="auto"/>
            <w:vAlign w:val="center"/>
          </w:tcPr>
          <w:p w14:paraId="6C9D6DBF"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6E88299A" w14:textId="77777777" w:rsidR="00176336" w:rsidRPr="00DD4765" w:rsidRDefault="00176336" w:rsidP="00136C72">
            <w:pPr>
              <w:jc w:val="center"/>
              <w:rPr>
                <w:rFonts w:asciiTheme="minorHAnsi" w:hAnsiTheme="minorHAnsi" w:cs="Arial"/>
                <w:szCs w:val="24"/>
              </w:rPr>
            </w:pPr>
          </w:p>
        </w:tc>
        <w:tc>
          <w:tcPr>
            <w:tcW w:w="1111" w:type="dxa"/>
            <w:tcBorders>
              <w:top w:val="single" w:sz="4" w:space="0" w:color="808080"/>
              <w:bottom w:val="dashed" w:sz="4" w:space="0" w:color="auto"/>
            </w:tcBorders>
            <w:shd w:val="clear" w:color="auto" w:fill="auto"/>
            <w:vAlign w:val="center"/>
          </w:tcPr>
          <w:p w14:paraId="78B0E477" w14:textId="77777777" w:rsidR="00176336" w:rsidRPr="00DD4765" w:rsidRDefault="00176336" w:rsidP="00136C72">
            <w:pPr>
              <w:jc w:val="center"/>
              <w:rPr>
                <w:rFonts w:asciiTheme="minorHAnsi" w:hAnsiTheme="minorHAnsi" w:cs="Arial"/>
                <w:szCs w:val="24"/>
              </w:rPr>
            </w:pPr>
          </w:p>
        </w:tc>
        <w:tc>
          <w:tcPr>
            <w:tcW w:w="1169" w:type="dxa"/>
            <w:tcBorders>
              <w:top w:val="single" w:sz="4" w:space="0" w:color="808080"/>
              <w:bottom w:val="dashed" w:sz="4" w:space="0" w:color="auto"/>
            </w:tcBorders>
            <w:shd w:val="clear" w:color="auto" w:fill="auto"/>
            <w:vAlign w:val="center"/>
          </w:tcPr>
          <w:p w14:paraId="35399C3F" w14:textId="77777777" w:rsidR="00176336" w:rsidRPr="00DD4765" w:rsidRDefault="00176336" w:rsidP="00136C72">
            <w:pPr>
              <w:jc w:val="center"/>
              <w:rPr>
                <w:rFonts w:asciiTheme="minorHAnsi" w:hAnsiTheme="minorHAnsi" w:cs="Arial"/>
                <w:szCs w:val="24"/>
              </w:rPr>
            </w:pPr>
          </w:p>
        </w:tc>
      </w:tr>
      <w:tr w:rsidR="00176336" w:rsidRPr="00DD4765" w14:paraId="2487AC3B" w14:textId="77777777" w:rsidTr="00DD4765">
        <w:trPr>
          <w:trHeight w:val="255"/>
        </w:trPr>
        <w:tc>
          <w:tcPr>
            <w:tcW w:w="720" w:type="dxa"/>
            <w:vMerge/>
            <w:tcBorders>
              <w:bottom w:val="single" w:sz="4" w:space="0" w:color="999999"/>
            </w:tcBorders>
            <w:vAlign w:val="center"/>
          </w:tcPr>
          <w:p w14:paraId="769C9B23"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70F8891E"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09B14A66"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59EC15CF" w14:textId="78D5CC4B" w:rsidR="00015593" w:rsidRDefault="00015593" w:rsidP="00136C72">
            <w:pPr>
              <w:rPr>
                <w:rFonts w:asciiTheme="minorHAnsi" w:hAnsiTheme="minorHAnsi" w:cs="Arial"/>
                <w:szCs w:val="24"/>
              </w:rPr>
            </w:pPr>
            <w:r>
              <w:rPr>
                <w:rFonts w:asciiTheme="minorHAnsi" w:hAnsiTheme="minorHAnsi" w:cs="Arial"/>
                <w:szCs w:val="24"/>
              </w:rPr>
              <w:t xml:space="preserve">All parents to provide up to date contact details for individuals who can be contacted in an emergency during pandemic restrictions </w:t>
            </w:r>
          </w:p>
          <w:p w14:paraId="717FE053" w14:textId="19179646" w:rsidR="001C5AB1" w:rsidRPr="00DD4765" w:rsidRDefault="001C5AB1" w:rsidP="00136C72">
            <w:pPr>
              <w:rPr>
                <w:rFonts w:asciiTheme="minorHAnsi" w:hAnsiTheme="minorHAnsi" w:cs="Arial"/>
                <w:szCs w:val="24"/>
              </w:rPr>
            </w:pPr>
          </w:p>
        </w:tc>
        <w:tc>
          <w:tcPr>
            <w:tcW w:w="300" w:type="dxa"/>
            <w:tcBorders>
              <w:top w:val="dashed" w:sz="4" w:space="0" w:color="auto"/>
              <w:bottom w:val="single" w:sz="4" w:space="0" w:color="999999"/>
            </w:tcBorders>
            <w:vAlign w:val="center"/>
          </w:tcPr>
          <w:p w14:paraId="51CDD5F9" w14:textId="3D0B443F"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60969B2E" w14:textId="7445E70C"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dashed" w:sz="4" w:space="0" w:color="auto"/>
              <w:bottom w:val="single" w:sz="4" w:space="0" w:color="999999"/>
            </w:tcBorders>
            <w:vAlign w:val="center"/>
          </w:tcPr>
          <w:p w14:paraId="0CCC18DE" w14:textId="38BDA01C" w:rsidR="00176336" w:rsidRPr="00DD4765" w:rsidRDefault="00015593" w:rsidP="00136C72">
            <w:pPr>
              <w:jc w:val="center"/>
              <w:rPr>
                <w:rFonts w:asciiTheme="minorHAnsi" w:hAnsiTheme="minorHAnsi" w:cs="Arial"/>
                <w:szCs w:val="24"/>
              </w:rPr>
            </w:pPr>
            <w:r>
              <w:rPr>
                <w:rFonts w:asciiTheme="minorHAnsi" w:hAnsiTheme="minorHAnsi" w:cs="Arial"/>
                <w:szCs w:val="24"/>
              </w:rPr>
              <w:t>4</w:t>
            </w:r>
          </w:p>
        </w:tc>
        <w:tc>
          <w:tcPr>
            <w:tcW w:w="900" w:type="dxa"/>
            <w:tcBorders>
              <w:top w:val="dashed" w:sz="4" w:space="0" w:color="auto"/>
              <w:bottom w:val="single" w:sz="4" w:space="0" w:color="808080"/>
            </w:tcBorders>
            <w:shd w:val="clear" w:color="auto" w:fill="auto"/>
            <w:vAlign w:val="center"/>
          </w:tcPr>
          <w:p w14:paraId="0CE2B85F" w14:textId="13E68658" w:rsidR="00176336" w:rsidRPr="00DD4765" w:rsidRDefault="00015593" w:rsidP="00136C72">
            <w:pPr>
              <w:jc w:val="center"/>
              <w:rPr>
                <w:rFonts w:asciiTheme="minorHAnsi" w:hAnsiTheme="minorHAnsi" w:cs="Arial"/>
                <w:szCs w:val="24"/>
              </w:rPr>
            </w:pPr>
            <w:r>
              <w:rPr>
                <w:rFonts w:asciiTheme="minorHAnsi" w:hAnsiTheme="minorHAnsi" w:cs="Arial"/>
                <w:szCs w:val="24"/>
              </w:rPr>
              <w:t>V Low</w:t>
            </w:r>
          </w:p>
        </w:tc>
        <w:tc>
          <w:tcPr>
            <w:tcW w:w="2396" w:type="dxa"/>
            <w:tcBorders>
              <w:top w:val="dashed" w:sz="4" w:space="0" w:color="auto"/>
              <w:bottom w:val="single" w:sz="4" w:space="0" w:color="808080"/>
            </w:tcBorders>
            <w:shd w:val="clear" w:color="auto" w:fill="auto"/>
            <w:vAlign w:val="center"/>
          </w:tcPr>
          <w:p w14:paraId="70C7BF11" w14:textId="18D42F08" w:rsidR="00176336" w:rsidRPr="00DD4765" w:rsidRDefault="001C5AB1" w:rsidP="00136C72">
            <w:pPr>
              <w:rPr>
                <w:rFonts w:asciiTheme="minorHAnsi" w:hAnsiTheme="minorHAnsi" w:cs="Arial"/>
                <w:szCs w:val="24"/>
              </w:rPr>
            </w:pPr>
            <w:r>
              <w:rPr>
                <w:rFonts w:asciiTheme="minorHAnsi" w:hAnsiTheme="minorHAnsi" w:cs="Arial"/>
                <w:szCs w:val="24"/>
              </w:rPr>
              <w:t>get all to confirm contact details in return to nursery form to update details</w:t>
            </w:r>
          </w:p>
        </w:tc>
        <w:tc>
          <w:tcPr>
            <w:tcW w:w="1140" w:type="dxa"/>
            <w:tcBorders>
              <w:top w:val="dashed" w:sz="4" w:space="0" w:color="auto"/>
              <w:bottom w:val="single" w:sz="4" w:space="0" w:color="808080"/>
            </w:tcBorders>
            <w:shd w:val="clear" w:color="auto" w:fill="auto"/>
            <w:vAlign w:val="center"/>
          </w:tcPr>
          <w:p w14:paraId="39F9F5F9" w14:textId="0478C4B0" w:rsidR="00176336" w:rsidRPr="00DD4765" w:rsidRDefault="00015593"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dashed" w:sz="4" w:space="0" w:color="auto"/>
              <w:bottom w:val="single" w:sz="4" w:space="0" w:color="808080"/>
            </w:tcBorders>
            <w:shd w:val="clear" w:color="auto" w:fill="auto"/>
            <w:vAlign w:val="center"/>
          </w:tcPr>
          <w:p w14:paraId="455E229B" w14:textId="0D9ED144"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single" w:sz="4" w:space="0" w:color="808080"/>
            </w:tcBorders>
            <w:shd w:val="clear" w:color="auto" w:fill="auto"/>
            <w:vAlign w:val="center"/>
          </w:tcPr>
          <w:p w14:paraId="47626348" w14:textId="011B92A5" w:rsidR="00176336" w:rsidRPr="00DD4765" w:rsidRDefault="00015593" w:rsidP="00136C72">
            <w:pPr>
              <w:jc w:val="center"/>
              <w:rPr>
                <w:rFonts w:asciiTheme="minorHAnsi" w:hAnsiTheme="minorHAnsi" w:cs="Arial"/>
                <w:szCs w:val="24"/>
              </w:rPr>
            </w:pPr>
            <w:r>
              <w:rPr>
                <w:rFonts w:asciiTheme="minorHAnsi" w:hAnsiTheme="minorHAnsi" w:cs="Arial"/>
                <w:szCs w:val="24"/>
              </w:rPr>
              <w:t>On going</w:t>
            </w:r>
          </w:p>
        </w:tc>
      </w:tr>
      <w:tr w:rsidR="00176336" w:rsidRPr="00DD4765" w14:paraId="596DDF23" w14:textId="77777777" w:rsidTr="00DD4765">
        <w:trPr>
          <w:trHeight w:val="255"/>
        </w:trPr>
        <w:tc>
          <w:tcPr>
            <w:tcW w:w="720" w:type="dxa"/>
            <w:vMerge w:val="restart"/>
            <w:tcBorders>
              <w:top w:val="single" w:sz="4" w:space="0" w:color="999999"/>
            </w:tcBorders>
            <w:vAlign w:val="center"/>
          </w:tcPr>
          <w:p w14:paraId="03E71C91"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6</w:t>
            </w:r>
          </w:p>
        </w:tc>
        <w:tc>
          <w:tcPr>
            <w:tcW w:w="1719" w:type="dxa"/>
            <w:vMerge w:val="restart"/>
            <w:tcBorders>
              <w:top w:val="single" w:sz="4" w:space="0" w:color="999999"/>
            </w:tcBorders>
            <w:vAlign w:val="center"/>
          </w:tcPr>
          <w:p w14:paraId="543FA4F1" w14:textId="75607AA4"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Handwashing Provision</w:t>
            </w:r>
          </w:p>
        </w:tc>
        <w:tc>
          <w:tcPr>
            <w:tcW w:w="1881" w:type="dxa"/>
            <w:vMerge w:val="restart"/>
            <w:tcBorders>
              <w:top w:val="single" w:sz="4" w:space="0" w:color="999999"/>
            </w:tcBorders>
            <w:vAlign w:val="center"/>
          </w:tcPr>
          <w:p w14:paraId="28A78938" w14:textId="528CE437" w:rsidR="00176336" w:rsidRPr="00DD4765" w:rsidRDefault="001C5AB1" w:rsidP="00136C72">
            <w:pPr>
              <w:rPr>
                <w:rFonts w:asciiTheme="minorHAnsi" w:hAnsiTheme="minorHAnsi" w:cs="Arial"/>
                <w:szCs w:val="24"/>
              </w:rPr>
            </w:pPr>
            <w:r>
              <w:rPr>
                <w:rFonts w:asciiTheme="minorHAnsi" w:hAnsiTheme="minorHAnsi" w:cs="Arial"/>
                <w:szCs w:val="24"/>
              </w:rPr>
              <w:t>all at risk of infection if handwashing facilities are not adequate</w:t>
            </w:r>
          </w:p>
        </w:tc>
        <w:tc>
          <w:tcPr>
            <w:tcW w:w="2700" w:type="dxa"/>
            <w:tcBorders>
              <w:top w:val="single" w:sz="4" w:space="0" w:color="999999"/>
              <w:bottom w:val="dashed" w:sz="4" w:space="0" w:color="auto"/>
            </w:tcBorders>
            <w:vAlign w:val="center"/>
          </w:tcPr>
          <w:p w14:paraId="283E12BB" w14:textId="77777777" w:rsidR="00176336" w:rsidRDefault="001C5AB1" w:rsidP="00136C72">
            <w:pPr>
              <w:rPr>
                <w:rFonts w:asciiTheme="minorHAnsi" w:hAnsiTheme="minorHAnsi" w:cs="Arial"/>
                <w:szCs w:val="24"/>
              </w:rPr>
            </w:pPr>
            <w:r>
              <w:rPr>
                <w:rFonts w:asciiTheme="minorHAnsi" w:hAnsiTheme="minorHAnsi" w:cs="Arial"/>
                <w:szCs w:val="24"/>
              </w:rPr>
              <w:t xml:space="preserve">regular checks for soap and paper towels. </w:t>
            </w:r>
          </w:p>
          <w:p w14:paraId="3E47F0C0" w14:textId="4207F7D9" w:rsidR="001C5AB1" w:rsidRPr="00DD4765" w:rsidRDefault="001C5AB1" w:rsidP="00136C72">
            <w:pPr>
              <w:rPr>
                <w:rFonts w:asciiTheme="minorHAnsi" w:hAnsiTheme="minorHAnsi" w:cs="Arial"/>
                <w:szCs w:val="24"/>
              </w:rPr>
            </w:pPr>
            <w:r>
              <w:rPr>
                <w:rFonts w:asciiTheme="minorHAnsi" w:hAnsiTheme="minorHAnsi" w:cs="Arial"/>
                <w:szCs w:val="24"/>
              </w:rPr>
              <w:t>detailed description of how to wash hands corre</w:t>
            </w:r>
            <w:r w:rsidR="009D2CFE">
              <w:rPr>
                <w:rFonts w:asciiTheme="minorHAnsi" w:hAnsiTheme="minorHAnsi" w:cs="Arial"/>
                <w:szCs w:val="24"/>
              </w:rPr>
              <w:t>c</w:t>
            </w:r>
            <w:r>
              <w:rPr>
                <w:rFonts w:asciiTheme="minorHAnsi" w:hAnsiTheme="minorHAnsi" w:cs="Arial"/>
                <w:szCs w:val="24"/>
              </w:rPr>
              <w:t>tly</w:t>
            </w:r>
          </w:p>
        </w:tc>
        <w:tc>
          <w:tcPr>
            <w:tcW w:w="300" w:type="dxa"/>
            <w:tcBorders>
              <w:top w:val="single" w:sz="4" w:space="0" w:color="999999"/>
              <w:bottom w:val="dashed" w:sz="4" w:space="0" w:color="auto"/>
            </w:tcBorders>
            <w:vAlign w:val="center"/>
          </w:tcPr>
          <w:p w14:paraId="68EBD38F" w14:textId="15279F78"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3A1FFEAC" w14:textId="2C1D8301" w:rsidR="00176336" w:rsidRPr="00DD4765" w:rsidRDefault="00015593" w:rsidP="00136C72">
            <w:pPr>
              <w:jc w:val="center"/>
              <w:rPr>
                <w:rFonts w:asciiTheme="minorHAnsi" w:hAnsiTheme="minorHAnsi" w:cs="Arial"/>
                <w:szCs w:val="24"/>
              </w:rPr>
            </w:pPr>
            <w:r>
              <w:rPr>
                <w:rFonts w:asciiTheme="minorHAnsi" w:hAnsiTheme="minorHAnsi" w:cs="Arial"/>
                <w:szCs w:val="24"/>
              </w:rPr>
              <w:t>3</w:t>
            </w:r>
          </w:p>
        </w:tc>
        <w:tc>
          <w:tcPr>
            <w:tcW w:w="300" w:type="dxa"/>
            <w:tcBorders>
              <w:top w:val="single" w:sz="4" w:space="0" w:color="999999"/>
              <w:bottom w:val="dashed" w:sz="4" w:space="0" w:color="auto"/>
            </w:tcBorders>
            <w:vAlign w:val="center"/>
          </w:tcPr>
          <w:p w14:paraId="7879F1A2" w14:textId="033790FD" w:rsidR="00176336" w:rsidRPr="00DD4765" w:rsidRDefault="00015593" w:rsidP="00136C72">
            <w:pPr>
              <w:jc w:val="center"/>
              <w:rPr>
                <w:rFonts w:asciiTheme="minorHAnsi" w:hAnsiTheme="minorHAnsi" w:cs="Arial"/>
                <w:szCs w:val="24"/>
              </w:rPr>
            </w:pPr>
            <w:r>
              <w:rPr>
                <w:rFonts w:asciiTheme="minorHAnsi" w:hAnsiTheme="minorHAnsi" w:cs="Arial"/>
                <w:szCs w:val="24"/>
              </w:rPr>
              <w:t>8</w:t>
            </w:r>
          </w:p>
        </w:tc>
        <w:tc>
          <w:tcPr>
            <w:tcW w:w="900" w:type="dxa"/>
            <w:tcBorders>
              <w:top w:val="single" w:sz="4" w:space="0" w:color="808080"/>
              <w:bottom w:val="dashed" w:sz="4" w:space="0" w:color="auto"/>
            </w:tcBorders>
            <w:shd w:val="clear" w:color="auto" w:fill="auto"/>
            <w:vAlign w:val="center"/>
          </w:tcPr>
          <w:p w14:paraId="7937DC4B" w14:textId="5281E5C7" w:rsidR="00176336" w:rsidRPr="00DD4765" w:rsidRDefault="00015593" w:rsidP="00136C72">
            <w:pPr>
              <w:jc w:val="center"/>
              <w:rPr>
                <w:rFonts w:asciiTheme="minorHAnsi" w:hAnsiTheme="minorHAnsi" w:cs="Arial"/>
                <w:szCs w:val="24"/>
              </w:rPr>
            </w:pPr>
            <w:r>
              <w:rPr>
                <w:rFonts w:asciiTheme="minorHAnsi" w:hAnsiTheme="minorHAnsi" w:cs="Arial"/>
                <w:szCs w:val="24"/>
              </w:rPr>
              <w:t>Low</w:t>
            </w:r>
          </w:p>
        </w:tc>
        <w:tc>
          <w:tcPr>
            <w:tcW w:w="2396" w:type="dxa"/>
            <w:tcBorders>
              <w:top w:val="single" w:sz="4" w:space="0" w:color="808080"/>
              <w:bottom w:val="dashed" w:sz="4" w:space="0" w:color="auto"/>
            </w:tcBorders>
            <w:shd w:val="clear" w:color="auto" w:fill="auto"/>
            <w:vAlign w:val="center"/>
          </w:tcPr>
          <w:p w14:paraId="6F0B209B"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18EEC1CA" w14:textId="475150CA" w:rsidR="00176336" w:rsidRPr="00DD4765" w:rsidRDefault="00015593"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1A8D1004" w14:textId="7D646242" w:rsidR="00176336" w:rsidRPr="00DD4765" w:rsidRDefault="00015593" w:rsidP="00015593">
            <w:pP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30AC34AF" w14:textId="26385F2F"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6BAC6549" w14:textId="77777777" w:rsidTr="00DD4765">
        <w:trPr>
          <w:trHeight w:val="255"/>
        </w:trPr>
        <w:tc>
          <w:tcPr>
            <w:tcW w:w="720" w:type="dxa"/>
            <w:vMerge/>
            <w:tcBorders>
              <w:bottom w:val="single" w:sz="4" w:space="0" w:color="999999"/>
            </w:tcBorders>
            <w:vAlign w:val="center"/>
          </w:tcPr>
          <w:p w14:paraId="67161914"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55CD0C86"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36665EFA"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10565EAF" w14:textId="1FF98249" w:rsidR="00176336" w:rsidRPr="00DD4765" w:rsidRDefault="001C5AB1" w:rsidP="00136C72">
            <w:pPr>
              <w:rPr>
                <w:rFonts w:asciiTheme="minorHAnsi" w:hAnsiTheme="minorHAnsi" w:cs="Arial"/>
                <w:szCs w:val="24"/>
              </w:rPr>
            </w:pPr>
            <w:r>
              <w:rPr>
                <w:rFonts w:asciiTheme="minorHAnsi" w:hAnsiTheme="minorHAnsi" w:cs="Arial"/>
                <w:szCs w:val="24"/>
              </w:rPr>
              <w:t xml:space="preserve">children and staff to </w:t>
            </w:r>
            <w:r w:rsidR="009D2CFE">
              <w:rPr>
                <w:rFonts w:asciiTheme="minorHAnsi" w:hAnsiTheme="minorHAnsi" w:cs="Arial"/>
                <w:szCs w:val="24"/>
              </w:rPr>
              <w:t>have scheduled hand wash times built into routine increased from usual and ad hoc hand washing to be implemented throughout the day</w:t>
            </w:r>
          </w:p>
        </w:tc>
        <w:tc>
          <w:tcPr>
            <w:tcW w:w="300" w:type="dxa"/>
            <w:tcBorders>
              <w:top w:val="dashed" w:sz="4" w:space="0" w:color="auto"/>
              <w:bottom w:val="single" w:sz="4" w:space="0" w:color="999999"/>
            </w:tcBorders>
            <w:vAlign w:val="center"/>
          </w:tcPr>
          <w:p w14:paraId="5C7B2C73"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7C651F8D"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4E785404"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793BF797"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0C964967"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7C8ABD78"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7193A89D"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48B89156" w14:textId="77777777" w:rsidR="00176336" w:rsidRPr="00DD4765" w:rsidRDefault="00176336" w:rsidP="00136C72">
            <w:pPr>
              <w:jc w:val="center"/>
              <w:rPr>
                <w:rFonts w:asciiTheme="minorHAnsi" w:hAnsiTheme="minorHAnsi" w:cs="Arial"/>
                <w:szCs w:val="24"/>
              </w:rPr>
            </w:pPr>
          </w:p>
        </w:tc>
      </w:tr>
      <w:tr w:rsidR="00176336" w:rsidRPr="00DD4765" w14:paraId="04BE152F" w14:textId="77777777" w:rsidTr="00DD4765">
        <w:trPr>
          <w:trHeight w:val="255"/>
        </w:trPr>
        <w:tc>
          <w:tcPr>
            <w:tcW w:w="720" w:type="dxa"/>
            <w:vMerge w:val="restart"/>
            <w:tcBorders>
              <w:top w:val="single" w:sz="4" w:space="0" w:color="999999"/>
            </w:tcBorders>
            <w:vAlign w:val="center"/>
          </w:tcPr>
          <w:p w14:paraId="4FB68194"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7</w:t>
            </w:r>
          </w:p>
        </w:tc>
        <w:tc>
          <w:tcPr>
            <w:tcW w:w="1719" w:type="dxa"/>
            <w:vMerge w:val="restart"/>
            <w:tcBorders>
              <w:top w:val="single" w:sz="4" w:space="0" w:color="999999"/>
            </w:tcBorders>
            <w:vAlign w:val="center"/>
          </w:tcPr>
          <w:p w14:paraId="2795DF83" w14:textId="27022842"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Cleaning of equipment</w:t>
            </w:r>
          </w:p>
        </w:tc>
        <w:tc>
          <w:tcPr>
            <w:tcW w:w="1881" w:type="dxa"/>
            <w:vMerge w:val="restart"/>
            <w:tcBorders>
              <w:top w:val="single" w:sz="4" w:space="0" w:color="999999"/>
            </w:tcBorders>
            <w:vAlign w:val="center"/>
          </w:tcPr>
          <w:p w14:paraId="3BAC68C6" w14:textId="0070E7B8" w:rsidR="00176336" w:rsidRPr="00DD4765" w:rsidRDefault="009D2CFE" w:rsidP="00136C72">
            <w:pPr>
              <w:rPr>
                <w:rFonts w:asciiTheme="minorHAnsi" w:hAnsiTheme="minorHAnsi" w:cs="Arial"/>
                <w:szCs w:val="24"/>
              </w:rPr>
            </w:pPr>
            <w:r>
              <w:rPr>
                <w:rFonts w:asciiTheme="minorHAnsi" w:hAnsiTheme="minorHAnsi" w:cs="Arial"/>
                <w:szCs w:val="24"/>
              </w:rPr>
              <w:t>risk of transmission of virus if equipment not thoroughly cleaned frequently</w:t>
            </w:r>
          </w:p>
        </w:tc>
        <w:tc>
          <w:tcPr>
            <w:tcW w:w="2700" w:type="dxa"/>
            <w:tcBorders>
              <w:top w:val="single" w:sz="4" w:space="0" w:color="999999"/>
              <w:bottom w:val="dashed" w:sz="4" w:space="0" w:color="auto"/>
            </w:tcBorders>
            <w:vAlign w:val="center"/>
          </w:tcPr>
          <w:p w14:paraId="3E837573" w14:textId="2473AB63" w:rsidR="00176336" w:rsidRDefault="009D2CFE" w:rsidP="00136C72">
            <w:pPr>
              <w:rPr>
                <w:rFonts w:asciiTheme="minorHAnsi" w:hAnsiTheme="minorHAnsi" w:cs="Arial"/>
                <w:szCs w:val="24"/>
              </w:rPr>
            </w:pPr>
            <w:r>
              <w:rPr>
                <w:rFonts w:asciiTheme="minorHAnsi" w:hAnsiTheme="minorHAnsi" w:cs="Arial"/>
                <w:szCs w:val="24"/>
              </w:rPr>
              <w:t>reduce provision and remove difficult to clean items. (bean bags, soft toys, sand etc)</w:t>
            </w:r>
          </w:p>
          <w:p w14:paraId="0482A8BF" w14:textId="19630F59" w:rsidR="00121222" w:rsidRDefault="00121222" w:rsidP="00136C72">
            <w:pPr>
              <w:rPr>
                <w:rFonts w:asciiTheme="minorHAnsi" w:hAnsiTheme="minorHAnsi" w:cs="Arial"/>
                <w:szCs w:val="24"/>
              </w:rPr>
            </w:pPr>
            <w:r>
              <w:rPr>
                <w:rFonts w:asciiTheme="minorHAnsi" w:hAnsiTheme="minorHAnsi" w:cs="Arial"/>
                <w:szCs w:val="24"/>
              </w:rPr>
              <w:t>Playdough to be thrown away at the end of each day.</w:t>
            </w:r>
          </w:p>
          <w:p w14:paraId="603C5902" w14:textId="0DDB4985" w:rsidR="009D2CFE" w:rsidRPr="00DD4765" w:rsidRDefault="009D2CFE" w:rsidP="00136C72">
            <w:pPr>
              <w:rPr>
                <w:rFonts w:asciiTheme="minorHAnsi" w:hAnsiTheme="minorHAnsi" w:cs="Arial"/>
                <w:szCs w:val="24"/>
              </w:rPr>
            </w:pPr>
            <w:r>
              <w:rPr>
                <w:rFonts w:asciiTheme="minorHAnsi" w:hAnsiTheme="minorHAnsi" w:cs="Arial"/>
                <w:szCs w:val="24"/>
              </w:rPr>
              <w:t xml:space="preserve">follow rigorous schedule of cleaning before, during and after each session. </w:t>
            </w:r>
          </w:p>
        </w:tc>
        <w:tc>
          <w:tcPr>
            <w:tcW w:w="300" w:type="dxa"/>
            <w:tcBorders>
              <w:top w:val="single" w:sz="4" w:space="0" w:color="999999"/>
              <w:bottom w:val="dashed" w:sz="4" w:space="0" w:color="auto"/>
            </w:tcBorders>
            <w:vAlign w:val="center"/>
          </w:tcPr>
          <w:p w14:paraId="062F7CD8" w14:textId="19D566B6"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66D51926" w14:textId="2AD21263"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1832A6DE" w14:textId="58181CC5" w:rsidR="00176336" w:rsidRPr="00DD4765" w:rsidRDefault="00015593" w:rsidP="00136C72">
            <w:pPr>
              <w:jc w:val="center"/>
              <w:rPr>
                <w:rFonts w:asciiTheme="minorHAnsi" w:hAnsiTheme="minorHAnsi" w:cs="Arial"/>
                <w:szCs w:val="24"/>
              </w:rPr>
            </w:pPr>
            <w:r>
              <w:rPr>
                <w:rFonts w:asciiTheme="minorHAnsi" w:hAnsiTheme="minorHAnsi" w:cs="Arial"/>
                <w:szCs w:val="24"/>
              </w:rPr>
              <w:t>4</w:t>
            </w:r>
          </w:p>
        </w:tc>
        <w:tc>
          <w:tcPr>
            <w:tcW w:w="900" w:type="dxa"/>
            <w:tcBorders>
              <w:top w:val="single" w:sz="4" w:space="0" w:color="808080"/>
              <w:bottom w:val="dashed" w:sz="4" w:space="0" w:color="auto"/>
            </w:tcBorders>
            <w:shd w:val="clear" w:color="auto" w:fill="auto"/>
            <w:vAlign w:val="center"/>
          </w:tcPr>
          <w:p w14:paraId="6A3840E0" w14:textId="5A959D45" w:rsidR="00176336" w:rsidRPr="00DD4765" w:rsidRDefault="00015593" w:rsidP="00136C72">
            <w:pPr>
              <w:jc w:val="center"/>
              <w:rPr>
                <w:rFonts w:asciiTheme="minorHAnsi" w:hAnsiTheme="minorHAnsi" w:cs="Arial"/>
                <w:szCs w:val="24"/>
              </w:rPr>
            </w:pPr>
            <w:r>
              <w:rPr>
                <w:rFonts w:asciiTheme="minorHAnsi" w:hAnsiTheme="minorHAnsi" w:cs="Arial"/>
                <w:szCs w:val="24"/>
              </w:rPr>
              <w:t xml:space="preserve">V Low </w:t>
            </w:r>
          </w:p>
        </w:tc>
        <w:tc>
          <w:tcPr>
            <w:tcW w:w="2396" w:type="dxa"/>
            <w:tcBorders>
              <w:top w:val="single" w:sz="4" w:space="0" w:color="808080"/>
              <w:bottom w:val="dashed" w:sz="4" w:space="0" w:color="auto"/>
            </w:tcBorders>
            <w:shd w:val="clear" w:color="auto" w:fill="auto"/>
            <w:vAlign w:val="center"/>
          </w:tcPr>
          <w:p w14:paraId="0B1DD45A" w14:textId="19C83249" w:rsidR="00176336" w:rsidRPr="00DD4765" w:rsidRDefault="00015593" w:rsidP="00136C72">
            <w:pPr>
              <w:rPr>
                <w:rFonts w:asciiTheme="minorHAnsi" w:hAnsiTheme="minorHAnsi" w:cs="Arial"/>
                <w:szCs w:val="24"/>
              </w:rPr>
            </w:pPr>
            <w:r>
              <w:rPr>
                <w:rFonts w:asciiTheme="minorHAnsi" w:hAnsiTheme="minorHAnsi" w:cs="Arial"/>
                <w:szCs w:val="24"/>
              </w:rPr>
              <w:t>Boxes of resources rotated each day to ensure through cleaning can take place. Resources are not share</w:t>
            </w:r>
            <w:r w:rsidR="00121222">
              <w:rPr>
                <w:rFonts w:asciiTheme="minorHAnsi" w:hAnsiTheme="minorHAnsi" w:cs="Arial"/>
                <w:szCs w:val="24"/>
              </w:rPr>
              <w:t>d</w:t>
            </w:r>
            <w:r>
              <w:rPr>
                <w:rFonts w:asciiTheme="minorHAnsi" w:hAnsiTheme="minorHAnsi" w:cs="Arial"/>
                <w:szCs w:val="24"/>
              </w:rPr>
              <w:t xml:space="preserve"> between bubbles </w:t>
            </w:r>
          </w:p>
        </w:tc>
        <w:tc>
          <w:tcPr>
            <w:tcW w:w="1140" w:type="dxa"/>
            <w:tcBorders>
              <w:top w:val="single" w:sz="4" w:space="0" w:color="808080"/>
              <w:bottom w:val="dashed" w:sz="4" w:space="0" w:color="auto"/>
            </w:tcBorders>
            <w:shd w:val="clear" w:color="auto" w:fill="auto"/>
            <w:vAlign w:val="center"/>
          </w:tcPr>
          <w:p w14:paraId="126847A8" w14:textId="741D1541" w:rsidR="00176336" w:rsidRPr="00DD4765" w:rsidRDefault="00015593"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4591AC08" w14:textId="45479C1F"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00818AFF" w14:textId="09D0D668"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2CC504E8" w14:textId="77777777" w:rsidTr="00DD4765">
        <w:trPr>
          <w:trHeight w:val="255"/>
        </w:trPr>
        <w:tc>
          <w:tcPr>
            <w:tcW w:w="720" w:type="dxa"/>
            <w:vMerge/>
            <w:tcBorders>
              <w:bottom w:val="single" w:sz="4" w:space="0" w:color="999999"/>
            </w:tcBorders>
            <w:vAlign w:val="center"/>
          </w:tcPr>
          <w:p w14:paraId="0B3F5690"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17E890EA"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500C16DD"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7AD5EE9C" w14:textId="4C9E06E2" w:rsidR="009D2CFE" w:rsidRPr="00DD4765" w:rsidRDefault="009D2CFE" w:rsidP="00136C72">
            <w:pPr>
              <w:rPr>
                <w:rFonts w:asciiTheme="minorHAnsi" w:hAnsiTheme="minorHAnsi" w:cs="Arial"/>
                <w:szCs w:val="24"/>
              </w:rPr>
            </w:pPr>
            <w:r>
              <w:rPr>
                <w:rFonts w:asciiTheme="minorHAnsi" w:hAnsiTheme="minorHAnsi" w:cs="Arial"/>
                <w:szCs w:val="24"/>
              </w:rPr>
              <w:t>ensure thorough cleaning with appropriate cleaning products.</w:t>
            </w:r>
          </w:p>
        </w:tc>
        <w:tc>
          <w:tcPr>
            <w:tcW w:w="300" w:type="dxa"/>
            <w:tcBorders>
              <w:top w:val="dashed" w:sz="4" w:space="0" w:color="auto"/>
              <w:bottom w:val="single" w:sz="4" w:space="0" w:color="999999"/>
            </w:tcBorders>
            <w:vAlign w:val="center"/>
          </w:tcPr>
          <w:p w14:paraId="7C2FD047"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51562C80"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71F61C50"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09A925E6"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391F8D58"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0A7E49EE"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29E6E496"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19DC2004" w14:textId="77777777" w:rsidR="00176336" w:rsidRPr="00DD4765" w:rsidRDefault="00176336" w:rsidP="00136C72">
            <w:pPr>
              <w:jc w:val="center"/>
              <w:rPr>
                <w:rFonts w:asciiTheme="minorHAnsi" w:hAnsiTheme="minorHAnsi" w:cs="Arial"/>
                <w:szCs w:val="24"/>
              </w:rPr>
            </w:pPr>
          </w:p>
        </w:tc>
      </w:tr>
      <w:tr w:rsidR="00176336" w:rsidRPr="00DD4765" w14:paraId="0499726F" w14:textId="77777777" w:rsidTr="00DD4765">
        <w:trPr>
          <w:trHeight w:val="255"/>
        </w:trPr>
        <w:tc>
          <w:tcPr>
            <w:tcW w:w="720" w:type="dxa"/>
            <w:vMerge w:val="restart"/>
            <w:tcBorders>
              <w:top w:val="single" w:sz="4" w:space="0" w:color="999999"/>
            </w:tcBorders>
            <w:vAlign w:val="center"/>
          </w:tcPr>
          <w:p w14:paraId="1D5A0EC0"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8</w:t>
            </w:r>
          </w:p>
        </w:tc>
        <w:tc>
          <w:tcPr>
            <w:tcW w:w="1719" w:type="dxa"/>
            <w:vMerge w:val="restart"/>
            <w:tcBorders>
              <w:top w:val="single" w:sz="4" w:space="0" w:color="999999"/>
            </w:tcBorders>
            <w:vAlign w:val="center"/>
          </w:tcPr>
          <w:p w14:paraId="22F4A6C1" w14:textId="68320C21"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Sharing of resources</w:t>
            </w:r>
          </w:p>
        </w:tc>
        <w:tc>
          <w:tcPr>
            <w:tcW w:w="1881" w:type="dxa"/>
            <w:vMerge w:val="restart"/>
            <w:tcBorders>
              <w:top w:val="single" w:sz="4" w:space="0" w:color="999999"/>
            </w:tcBorders>
            <w:vAlign w:val="center"/>
          </w:tcPr>
          <w:p w14:paraId="1EAE0D23" w14:textId="64A937F5" w:rsidR="00176336" w:rsidRPr="00DD4765" w:rsidRDefault="009D2CFE" w:rsidP="00136C72">
            <w:pPr>
              <w:rPr>
                <w:rFonts w:asciiTheme="minorHAnsi" w:hAnsiTheme="minorHAnsi" w:cs="Arial"/>
                <w:szCs w:val="24"/>
              </w:rPr>
            </w:pPr>
            <w:r>
              <w:rPr>
                <w:rFonts w:asciiTheme="minorHAnsi" w:hAnsiTheme="minorHAnsi" w:cs="Arial"/>
                <w:szCs w:val="24"/>
              </w:rPr>
              <w:t>risk of transmission of virus from one person to another through shared use of items</w:t>
            </w:r>
          </w:p>
        </w:tc>
        <w:tc>
          <w:tcPr>
            <w:tcW w:w="2700" w:type="dxa"/>
            <w:tcBorders>
              <w:top w:val="single" w:sz="4" w:space="0" w:color="999999"/>
              <w:bottom w:val="dashed" w:sz="4" w:space="0" w:color="auto"/>
            </w:tcBorders>
            <w:vAlign w:val="center"/>
          </w:tcPr>
          <w:p w14:paraId="163AB516" w14:textId="50E16961" w:rsidR="00176336" w:rsidRPr="00DD4765" w:rsidRDefault="009D2CFE" w:rsidP="00136C72">
            <w:pPr>
              <w:rPr>
                <w:rFonts w:asciiTheme="minorHAnsi" w:hAnsiTheme="minorHAnsi" w:cs="Arial"/>
                <w:szCs w:val="24"/>
              </w:rPr>
            </w:pPr>
            <w:r>
              <w:rPr>
                <w:rFonts w:asciiTheme="minorHAnsi" w:hAnsiTheme="minorHAnsi" w:cs="Arial"/>
                <w:szCs w:val="24"/>
              </w:rPr>
              <w:t xml:space="preserve">limit sharing or resources between staff </w:t>
            </w:r>
          </w:p>
        </w:tc>
        <w:tc>
          <w:tcPr>
            <w:tcW w:w="300" w:type="dxa"/>
            <w:tcBorders>
              <w:top w:val="single" w:sz="4" w:space="0" w:color="999999"/>
              <w:bottom w:val="dashed" w:sz="4" w:space="0" w:color="auto"/>
            </w:tcBorders>
            <w:vAlign w:val="center"/>
          </w:tcPr>
          <w:p w14:paraId="6541B766" w14:textId="2BBE0649" w:rsidR="00176336" w:rsidRPr="00DD4765" w:rsidRDefault="00015593"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2525BCEA" w14:textId="3403E255" w:rsidR="00176336" w:rsidRPr="00DD4765" w:rsidRDefault="00015593" w:rsidP="00136C72">
            <w:pPr>
              <w:jc w:val="center"/>
              <w:rPr>
                <w:rFonts w:asciiTheme="minorHAnsi" w:hAnsiTheme="minorHAnsi" w:cs="Arial"/>
                <w:szCs w:val="24"/>
              </w:rPr>
            </w:pPr>
            <w:r>
              <w:rPr>
                <w:rFonts w:asciiTheme="minorHAnsi" w:hAnsiTheme="minorHAnsi" w:cs="Arial"/>
                <w:szCs w:val="24"/>
              </w:rPr>
              <w:t>4</w:t>
            </w:r>
          </w:p>
        </w:tc>
        <w:tc>
          <w:tcPr>
            <w:tcW w:w="300" w:type="dxa"/>
            <w:tcBorders>
              <w:top w:val="single" w:sz="4" w:space="0" w:color="999999"/>
              <w:bottom w:val="dashed" w:sz="4" w:space="0" w:color="auto"/>
            </w:tcBorders>
            <w:vAlign w:val="center"/>
          </w:tcPr>
          <w:p w14:paraId="33CD3653" w14:textId="140E991E" w:rsidR="00176336" w:rsidRPr="00DD4765" w:rsidRDefault="00015593" w:rsidP="00136C72">
            <w:pPr>
              <w:jc w:val="center"/>
              <w:rPr>
                <w:rFonts w:asciiTheme="minorHAnsi" w:hAnsiTheme="minorHAnsi" w:cs="Arial"/>
                <w:szCs w:val="24"/>
              </w:rPr>
            </w:pPr>
            <w:r>
              <w:rPr>
                <w:rFonts w:asciiTheme="minorHAnsi" w:hAnsiTheme="minorHAnsi" w:cs="Arial"/>
                <w:szCs w:val="24"/>
              </w:rPr>
              <w:t>8</w:t>
            </w:r>
          </w:p>
        </w:tc>
        <w:tc>
          <w:tcPr>
            <w:tcW w:w="900" w:type="dxa"/>
            <w:tcBorders>
              <w:top w:val="single" w:sz="4" w:space="0" w:color="808080"/>
              <w:bottom w:val="dashed" w:sz="4" w:space="0" w:color="auto"/>
            </w:tcBorders>
            <w:shd w:val="clear" w:color="auto" w:fill="auto"/>
            <w:vAlign w:val="center"/>
          </w:tcPr>
          <w:p w14:paraId="62A9D568" w14:textId="6D47BF52" w:rsidR="00176336" w:rsidRPr="00DD4765" w:rsidRDefault="00015593" w:rsidP="00136C72">
            <w:pPr>
              <w:jc w:val="center"/>
              <w:rPr>
                <w:rFonts w:asciiTheme="minorHAnsi" w:hAnsiTheme="minorHAnsi" w:cs="Arial"/>
                <w:szCs w:val="24"/>
              </w:rPr>
            </w:pPr>
            <w:r>
              <w:rPr>
                <w:rFonts w:asciiTheme="minorHAnsi" w:hAnsiTheme="minorHAnsi" w:cs="Arial"/>
                <w:szCs w:val="24"/>
              </w:rPr>
              <w:t>Low</w:t>
            </w:r>
          </w:p>
        </w:tc>
        <w:tc>
          <w:tcPr>
            <w:tcW w:w="2396" w:type="dxa"/>
            <w:tcBorders>
              <w:top w:val="single" w:sz="4" w:space="0" w:color="808080"/>
              <w:bottom w:val="dashed" w:sz="4" w:space="0" w:color="auto"/>
            </w:tcBorders>
            <w:shd w:val="clear" w:color="auto" w:fill="auto"/>
            <w:vAlign w:val="center"/>
          </w:tcPr>
          <w:p w14:paraId="286CED05"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75CDA46B" w14:textId="76AE42AD" w:rsidR="00176336" w:rsidRPr="00DD4765" w:rsidRDefault="00015593"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6D298146" w14:textId="288EA510"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6C51438D" w14:textId="54EE803D" w:rsidR="00176336" w:rsidRPr="00DD4765" w:rsidRDefault="00015593"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62FC2E2A" w14:textId="77777777" w:rsidTr="00DD4765">
        <w:trPr>
          <w:trHeight w:val="255"/>
        </w:trPr>
        <w:tc>
          <w:tcPr>
            <w:tcW w:w="720" w:type="dxa"/>
            <w:vMerge/>
            <w:tcBorders>
              <w:bottom w:val="single" w:sz="4" w:space="0" w:color="999999"/>
            </w:tcBorders>
            <w:vAlign w:val="center"/>
          </w:tcPr>
          <w:p w14:paraId="0DC7C9B2"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44915C13"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17861767"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2A217E6A" w14:textId="77777777" w:rsidR="00176336" w:rsidRDefault="009D2CFE" w:rsidP="00136C72">
            <w:pPr>
              <w:rPr>
                <w:rFonts w:asciiTheme="minorHAnsi" w:hAnsiTheme="minorHAnsi" w:cs="Arial"/>
                <w:szCs w:val="24"/>
              </w:rPr>
            </w:pPr>
            <w:r>
              <w:rPr>
                <w:rFonts w:asciiTheme="minorHAnsi" w:hAnsiTheme="minorHAnsi" w:cs="Arial"/>
                <w:szCs w:val="24"/>
              </w:rPr>
              <w:t>limit sharing of resources to bubble. Where areas are shared (outdoor) rotate resources each day so same resources are not being used in same day by different bubbles</w:t>
            </w:r>
          </w:p>
          <w:p w14:paraId="0E3C7D5F" w14:textId="35FCBC05" w:rsidR="009D2CFE" w:rsidRPr="00DD4765" w:rsidRDefault="009D2CFE" w:rsidP="00136C72">
            <w:pPr>
              <w:rPr>
                <w:rFonts w:asciiTheme="minorHAnsi" w:hAnsiTheme="minorHAnsi" w:cs="Arial"/>
                <w:szCs w:val="24"/>
              </w:rPr>
            </w:pPr>
            <w:r>
              <w:rPr>
                <w:rFonts w:asciiTheme="minorHAnsi" w:hAnsiTheme="minorHAnsi" w:cs="Arial"/>
                <w:szCs w:val="24"/>
              </w:rPr>
              <w:t>where resources cannot be rotated, ensure resources are thoroughly cleaned between bubble use.</w:t>
            </w:r>
          </w:p>
        </w:tc>
        <w:tc>
          <w:tcPr>
            <w:tcW w:w="300" w:type="dxa"/>
            <w:tcBorders>
              <w:top w:val="dashed" w:sz="4" w:space="0" w:color="auto"/>
              <w:bottom w:val="single" w:sz="4" w:space="0" w:color="999999"/>
            </w:tcBorders>
            <w:vAlign w:val="center"/>
          </w:tcPr>
          <w:p w14:paraId="41A26CC5"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0F339171"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485F67A7"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0F185613"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33AAD9AA"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3C6D2287"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41D271BB"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4161E0DC" w14:textId="77777777" w:rsidR="00176336" w:rsidRPr="00DD4765" w:rsidRDefault="00176336" w:rsidP="00136C72">
            <w:pPr>
              <w:jc w:val="center"/>
              <w:rPr>
                <w:rFonts w:asciiTheme="minorHAnsi" w:hAnsiTheme="minorHAnsi" w:cs="Arial"/>
                <w:szCs w:val="24"/>
              </w:rPr>
            </w:pPr>
          </w:p>
        </w:tc>
      </w:tr>
      <w:tr w:rsidR="00176336" w:rsidRPr="00DD4765" w14:paraId="65E65A02" w14:textId="77777777" w:rsidTr="00DD4765">
        <w:trPr>
          <w:trHeight w:val="255"/>
        </w:trPr>
        <w:tc>
          <w:tcPr>
            <w:tcW w:w="720" w:type="dxa"/>
            <w:vMerge w:val="restart"/>
            <w:tcBorders>
              <w:top w:val="single" w:sz="4" w:space="0" w:color="999999"/>
            </w:tcBorders>
            <w:vAlign w:val="center"/>
          </w:tcPr>
          <w:p w14:paraId="7F83DDB7"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9</w:t>
            </w:r>
          </w:p>
        </w:tc>
        <w:tc>
          <w:tcPr>
            <w:tcW w:w="1719" w:type="dxa"/>
            <w:vMerge w:val="restart"/>
            <w:tcBorders>
              <w:top w:val="single" w:sz="4" w:space="0" w:color="999999"/>
            </w:tcBorders>
            <w:vAlign w:val="center"/>
          </w:tcPr>
          <w:p w14:paraId="00DDBB3B" w14:textId="56A1F7A0"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Using outdoor space and equipment</w:t>
            </w:r>
          </w:p>
        </w:tc>
        <w:tc>
          <w:tcPr>
            <w:tcW w:w="1881" w:type="dxa"/>
            <w:vMerge w:val="restart"/>
            <w:tcBorders>
              <w:top w:val="single" w:sz="4" w:space="0" w:color="999999"/>
            </w:tcBorders>
            <w:vAlign w:val="center"/>
          </w:tcPr>
          <w:p w14:paraId="556482C0" w14:textId="6C35292D" w:rsidR="00176336" w:rsidRPr="00DD4765" w:rsidRDefault="009D2CFE" w:rsidP="00136C72">
            <w:pPr>
              <w:rPr>
                <w:rFonts w:asciiTheme="minorHAnsi" w:hAnsiTheme="minorHAnsi" w:cs="Arial"/>
                <w:szCs w:val="24"/>
              </w:rPr>
            </w:pPr>
            <w:r>
              <w:rPr>
                <w:rFonts w:asciiTheme="minorHAnsi" w:hAnsiTheme="minorHAnsi" w:cs="Arial"/>
                <w:szCs w:val="24"/>
              </w:rPr>
              <w:t>risk of transmission of virus through shared use of resources and accessing same space</w:t>
            </w:r>
          </w:p>
        </w:tc>
        <w:tc>
          <w:tcPr>
            <w:tcW w:w="2700" w:type="dxa"/>
            <w:tcBorders>
              <w:top w:val="single" w:sz="4" w:space="0" w:color="999999"/>
              <w:bottom w:val="dashed" w:sz="4" w:space="0" w:color="auto"/>
            </w:tcBorders>
            <w:vAlign w:val="center"/>
          </w:tcPr>
          <w:p w14:paraId="0BF8E210" w14:textId="3179E30C" w:rsidR="00176336" w:rsidRPr="00DD4765" w:rsidRDefault="009D2CFE" w:rsidP="00136C72">
            <w:pPr>
              <w:rPr>
                <w:rFonts w:asciiTheme="minorHAnsi" w:hAnsiTheme="minorHAnsi" w:cs="Arial"/>
                <w:szCs w:val="24"/>
              </w:rPr>
            </w:pPr>
            <w:r>
              <w:rPr>
                <w:rFonts w:asciiTheme="minorHAnsi" w:hAnsiTheme="minorHAnsi" w:cs="Arial"/>
                <w:szCs w:val="24"/>
              </w:rPr>
              <w:t>rotate resources daily so each bubble only uses their own set of resources each day.</w:t>
            </w:r>
          </w:p>
        </w:tc>
        <w:tc>
          <w:tcPr>
            <w:tcW w:w="300" w:type="dxa"/>
            <w:tcBorders>
              <w:top w:val="single" w:sz="4" w:space="0" w:color="999999"/>
              <w:bottom w:val="dashed" w:sz="4" w:space="0" w:color="auto"/>
            </w:tcBorders>
            <w:vAlign w:val="center"/>
          </w:tcPr>
          <w:p w14:paraId="66052460" w14:textId="76ED3EC9" w:rsidR="00176336" w:rsidRPr="00DD4765" w:rsidRDefault="00F80044"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6E51694A" w14:textId="068EA467" w:rsidR="00176336" w:rsidRPr="00DD4765" w:rsidRDefault="00F80044" w:rsidP="00136C72">
            <w:pPr>
              <w:jc w:val="center"/>
              <w:rPr>
                <w:rFonts w:asciiTheme="minorHAnsi" w:hAnsiTheme="minorHAnsi" w:cs="Arial"/>
                <w:szCs w:val="24"/>
              </w:rPr>
            </w:pPr>
            <w:r>
              <w:rPr>
                <w:rFonts w:asciiTheme="minorHAnsi" w:hAnsiTheme="minorHAnsi" w:cs="Arial"/>
                <w:szCs w:val="24"/>
              </w:rPr>
              <w:t>4</w:t>
            </w:r>
          </w:p>
        </w:tc>
        <w:tc>
          <w:tcPr>
            <w:tcW w:w="300" w:type="dxa"/>
            <w:tcBorders>
              <w:top w:val="single" w:sz="4" w:space="0" w:color="999999"/>
              <w:bottom w:val="dashed" w:sz="4" w:space="0" w:color="auto"/>
            </w:tcBorders>
            <w:vAlign w:val="center"/>
          </w:tcPr>
          <w:p w14:paraId="444123BC" w14:textId="2945AECE" w:rsidR="00176336" w:rsidRPr="00DD4765" w:rsidRDefault="00F80044" w:rsidP="00136C72">
            <w:pPr>
              <w:jc w:val="center"/>
              <w:rPr>
                <w:rFonts w:asciiTheme="minorHAnsi" w:hAnsiTheme="minorHAnsi" w:cs="Arial"/>
                <w:szCs w:val="24"/>
              </w:rPr>
            </w:pPr>
            <w:r>
              <w:rPr>
                <w:rFonts w:asciiTheme="minorHAnsi" w:hAnsiTheme="minorHAnsi" w:cs="Arial"/>
                <w:szCs w:val="24"/>
              </w:rPr>
              <w:t>8</w:t>
            </w:r>
          </w:p>
        </w:tc>
        <w:tc>
          <w:tcPr>
            <w:tcW w:w="900" w:type="dxa"/>
            <w:tcBorders>
              <w:top w:val="single" w:sz="4" w:space="0" w:color="808080"/>
              <w:bottom w:val="dashed" w:sz="4" w:space="0" w:color="auto"/>
            </w:tcBorders>
            <w:shd w:val="clear" w:color="auto" w:fill="auto"/>
            <w:vAlign w:val="center"/>
          </w:tcPr>
          <w:p w14:paraId="1204B3D9" w14:textId="5A1CC6AC" w:rsidR="00176336" w:rsidRPr="00DD4765" w:rsidRDefault="00F80044" w:rsidP="00136C72">
            <w:pPr>
              <w:jc w:val="center"/>
              <w:rPr>
                <w:rFonts w:asciiTheme="minorHAnsi" w:hAnsiTheme="minorHAnsi" w:cs="Arial"/>
                <w:szCs w:val="24"/>
              </w:rPr>
            </w:pPr>
            <w:r>
              <w:rPr>
                <w:rFonts w:asciiTheme="minorHAnsi" w:hAnsiTheme="minorHAnsi" w:cs="Arial"/>
                <w:szCs w:val="24"/>
              </w:rPr>
              <w:t xml:space="preserve">Low </w:t>
            </w:r>
          </w:p>
        </w:tc>
        <w:tc>
          <w:tcPr>
            <w:tcW w:w="2396" w:type="dxa"/>
            <w:tcBorders>
              <w:top w:val="single" w:sz="4" w:space="0" w:color="808080"/>
              <w:bottom w:val="dashed" w:sz="4" w:space="0" w:color="auto"/>
            </w:tcBorders>
            <w:shd w:val="clear" w:color="auto" w:fill="auto"/>
            <w:vAlign w:val="center"/>
          </w:tcPr>
          <w:p w14:paraId="5974496C"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5D3199E9" w14:textId="265E1FE2" w:rsidR="00176336" w:rsidRPr="00DD4765" w:rsidRDefault="00F80044" w:rsidP="00136C72">
            <w:pPr>
              <w:jc w:val="center"/>
              <w:rPr>
                <w:rFonts w:asciiTheme="minorHAnsi" w:hAnsiTheme="minorHAnsi" w:cs="Arial"/>
                <w:szCs w:val="24"/>
              </w:rPr>
            </w:pPr>
            <w:r>
              <w:rPr>
                <w:rFonts w:asciiTheme="minorHAnsi" w:hAnsiTheme="minorHAnsi" w:cs="Arial"/>
                <w:szCs w:val="24"/>
              </w:rPr>
              <w:t>MA</w:t>
            </w:r>
            <w:r w:rsidR="00121222">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52EA6C24" w14:textId="30C4BD83" w:rsidR="00176336"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06437B85" w14:textId="688D57A9" w:rsidR="00176336"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2BAF055C" w14:textId="77777777" w:rsidTr="00DD4765">
        <w:trPr>
          <w:trHeight w:val="255"/>
        </w:trPr>
        <w:tc>
          <w:tcPr>
            <w:tcW w:w="720" w:type="dxa"/>
            <w:vMerge/>
            <w:tcBorders>
              <w:bottom w:val="single" w:sz="4" w:space="0" w:color="999999"/>
            </w:tcBorders>
            <w:vAlign w:val="center"/>
          </w:tcPr>
          <w:p w14:paraId="5117DD83"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1B99BBD1" w14:textId="77777777" w:rsidR="00176336" w:rsidRPr="00DD4765" w:rsidRDefault="00176336" w:rsidP="00DD4765">
            <w:pPr>
              <w:spacing w:before="20" w:after="20"/>
              <w:rPr>
                <w:rFonts w:asciiTheme="minorHAnsi" w:hAnsiTheme="minorHAnsi" w:cs="Arial"/>
                <w:bCs/>
                <w:szCs w:val="24"/>
              </w:rPr>
            </w:pPr>
          </w:p>
        </w:tc>
        <w:tc>
          <w:tcPr>
            <w:tcW w:w="1881" w:type="dxa"/>
            <w:vMerge/>
            <w:tcBorders>
              <w:bottom w:val="single" w:sz="4" w:space="0" w:color="999999"/>
            </w:tcBorders>
            <w:vAlign w:val="center"/>
          </w:tcPr>
          <w:p w14:paraId="73C6F081"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32056BD1" w14:textId="069AA8AB" w:rsidR="00176336" w:rsidRPr="00DD4765" w:rsidRDefault="009D2CFE" w:rsidP="00136C72">
            <w:pPr>
              <w:rPr>
                <w:rFonts w:asciiTheme="minorHAnsi" w:hAnsiTheme="minorHAnsi" w:cs="Arial"/>
                <w:szCs w:val="24"/>
              </w:rPr>
            </w:pPr>
            <w:r>
              <w:rPr>
                <w:rFonts w:asciiTheme="minorHAnsi" w:hAnsiTheme="minorHAnsi" w:cs="Arial"/>
                <w:szCs w:val="24"/>
              </w:rPr>
              <w:t xml:space="preserve">follow rota system to access outdoor area ensuring key contact </w:t>
            </w:r>
            <w:r>
              <w:rPr>
                <w:rFonts w:asciiTheme="minorHAnsi" w:hAnsiTheme="minorHAnsi" w:cs="Arial"/>
                <w:szCs w:val="24"/>
              </w:rPr>
              <w:lastRenderedPageBreak/>
              <w:t xml:space="preserve">areas are cleaned between uses </w:t>
            </w:r>
            <w:r w:rsidR="00C07DCF">
              <w:rPr>
                <w:rFonts w:asciiTheme="minorHAnsi" w:hAnsiTheme="minorHAnsi" w:cs="Arial"/>
                <w:szCs w:val="24"/>
              </w:rPr>
              <w:t>(banister, door handles, any shared fixed or unfixed resources)</w:t>
            </w:r>
          </w:p>
        </w:tc>
        <w:tc>
          <w:tcPr>
            <w:tcW w:w="300" w:type="dxa"/>
            <w:tcBorders>
              <w:top w:val="dashed" w:sz="4" w:space="0" w:color="auto"/>
              <w:bottom w:val="single" w:sz="4" w:space="0" w:color="999999"/>
            </w:tcBorders>
            <w:vAlign w:val="center"/>
          </w:tcPr>
          <w:p w14:paraId="1505FA95"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216AEED0"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1E585C62"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3EDCE5A2"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3B623D03"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42CB68AB"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107B3407"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6187A418" w14:textId="77777777" w:rsidR="00176336" w:rsidRPr="00DD4765" w:rsidRDefault="00176336" w:rsidP="00136C72">
            <w:pPr>
              <w:jc w:val="center"/>
              <w:rPr>
                <w:rFonts w:asciiTheme="minorHAnsi" w:hAnsiTheme="minorHAnsi" w:cs="Arial"/>
                <w:szCs w:val="24"/>
              </w:rPr>
            </w:pPr>
          </w:p>
        </w:tc>
      </w:tr>
      <w:tr w:rsidR="00176336" w:rsidRPr="00DD4765" w14:paraId="0FCFBAD2" w14:textId="77777777" w:rsidTr="00DD4765">
        <w:trPr>
          <w:trHeight w:val="255"/>
        </w:trPr>
        <w:tc>
          <w:tcPr>
            <w:tcW w:w="720" w:type="dxa"/>
            <w:vMerge w:val="restart"/>
            <w:tcBorders>
              <w:top w:val="single" w:sz="4" w:space="0" w:color="999999"/>
            </w:tcBorders>
            <w:vAlign w:val="center"/>
          </w:tcPr>
          <w:p w14:paraId="746D6FB0" w14:textId="77777777" w:rsidR="00176336" w:rsidRPr="00DD4765" w:rsidRDefault="00176336"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10</w:t>
            </w:r>
          </w:p>
        </w:tc>
        <w:tc>
          <w:tcPr>
            <w:tcW w:w="1719" w:type="dxa"/>
            <w:vMerge w:val="restart"/>
            <w:tcBorders>
              <w:top w:val="single" w:sz="4" w:space="0" w:color="999999"/>
            </w:tcBorders>
            <w:vAlign w:val="center"/>
          </w:tcPr>
          <w:p w14:paraId="2562A7E7" w14:textId="16DF9E4C" w:rsidR="00176336"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Supply of PPE</w:t>
            </w:r>
          </w:p>
        </w:tc>
        <w:tc>
          <w:tcPr>
            <w:tcW w:w="1881" w:type="dxa"/>
            <w:vMerge w:val="restart"/>
            <w:tcBorders>
              <w:top w:val="single" w:sz="4" w:space="0" w:color="999999"/>
            </w:tcBorders>
            <w:vAlign w:val="center"/>
          </w:tcPr>
          <w:p w14:paraId="54D01139" w14:textId="5025D8A3" w:rsidR="00176336" w:rsidRPr="00DD4765" w:rsidRDefault="00C07DCF" w:rsidP="00136C72">
            <w:pPr>
              <w:rPr>
                <w:rFonts w:asciiTheme="minorHAnsi" w:hAnsiTheme="minorHAnsi" w:cs="Arial"/>
                <w:szCs w:val="24"/>
              </w:rPr>
            </w:pPr>
            <w:r>
              <w:rPr>
                <w:rFonts w:asciiTheme="minorHAnsi" w:hAnsiTheme="minorHAnsi" w:cs="Arial"/>
                <w:szCs w:val="24"/>
              </w:rPr>
              <w:t>inadequate supply of PPE could increase risk of transmission if PPE is recommended</w:t>
            </w:r>
          </w:p>
        </w:tc>
        <w:tc>
          <w:tcPr>
            <w:tcW w:w="2700" w:type="dxa"/>
            <w:tcBorders>
              <w:top w:val="single" w:sz="4" w:space="0" w:color="999999"/>
              <w:bottom w:val="dashed" w:sz="4" w:space="0" w:color="auto"/>
            </w:tcBorders>
            <w:vAlign w:val="center"/>
          </w:tcPr>
          <w:p w14:paraId="4D319C69" w14:textId="7BC6759D" w:rsidR="00176336" w:rsidRPr="00DD4765" w:rsidRDefault="00C07DCF" w:rsidP="00136C72">
            <w:pPr>
              <w:rPr>
                <w:rFonts w:asciiTheme="minorHAnsi" w:hAnsiTheme="minorHAnsi" w:cs="Arial"/>
                <w:szCs w:val="24"/>
              </w:rPr>
            </w:pPr>
            <w:r>
              <w:rPr>
                <w:rFonts w:asciiTheme="minorHAnsi" w:hAnsiTheme="minorHAnsi" w:cs="Arial"/>
                <w:szCs w:val="24"/>
              </w:rPr>
              <w:t>supply of face coverings and gloves to be worn during handover or contact with adults who are not working members of staff.</w:t>
            </w:r>
          </w:p>
        </w:tc>
        <w:tc>
          <w:tcPr>
            <w:tcW w:w="300" w:type="dxa"/>
            <w:tcBorders>
              <w:top w:val="single" w:sz="4" w:space="0" w:color="999999"/>
              <w:bottom w:val="dashed" w:sz="4" w:space="0" w:color="auto"/>
            </w:tcBorders>
            <w:vAlign w:val="center"/>
          </w:tcPr>
          <w:p w14:paraId="034A46C8" w14:textId="1168CFA8" w:rsidR="00176336" w:rsidRPr="00DD4765" w:rsidRDefault="00F80044"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538A29F1" w14:textId="7CF30AA9" w:rsidR="00176336" w:rsidRPr="00DD4765" w:rsidRDefault="00F80044" w:rsidP="00136C72">
            <w:pPr>
              <w:jc w:val="center"/>
              <w:rPr>
                <w:rFonts w:asciiTheme="minorHAnsi" w:hAnsiTheme="minorHAnsi" w:cs="Arial"/>
                <w:szCs w:val="24"/>
              </w:rPr>
            </w:pPr>
            <w:r>
              <w:rPr>
                <w:rFonts w:asciiTheme="minorHAnsi" w:hAnsiTheme="minorHAnsi" w:cs="Arial"/>
                <w:szCs w:val="24"/>
              </w:rPr>
              <w:t>2</w:t>
            </w:r>
          </w:p>
        </w:tc>
        <w:tc>
          <w:tcPr>
            <w:tcW w:w="300" w:type="dxa"/>
            <w:tcBorders>
              <w:top w:val="single" w:sz="4" w:space="0" w:color="999999"/>
              <w:bottom w:val="dashed" w:sz="4" w:space="0" w:color="auto"/>
            </w:tcBorders>
            <w:vAlign w:val="center"/>
          </w:tcPr>
          <w:p w14:paraId="7677E0BC" w14:textId="12ED0329" w:rsidR="00176336" w:rsidRPr="00DD4765" w:rsidRDefault="00F80044" w:rsidP="00136C72">
            <w:pPr>
              <w:jc w:val="center"/>
              <w:rPr>
                <w:rFonts w:asciiTheme="minorHAnsi" w:hAnsiTheme="minorHAnsi" w:cs="Arial"/>
                <w:szCs w:val="24"/>
              </w:rPr>
            </w:pPr>
            <w:r>
              <w:rPr>
                <w:rFonts w:asciiTheme="minorHAnsi" w:hAnsiTheme="minorHAnsi" w:cs="Arial"/>
                <w:szCs w:val="24"/>
              </w:rPr>
              <w:t>4</w:t>
            </w:r>
          </w:p>
        </w:tc>
        <w:tc>
          <w:tcPr>
            <w:tcW w:w="900" w:type="dxa"/>
            <w:tcBorders>
              <w:top w:val="single" w:sz="4" w:space="0" w:color="808080"/>
              <w:bottom w:val="dashed" w:sz="4" w:space="0" w:color="auto"/>
            </w:tcBorders>
            <w:shd w:val="clear" w:color="auto" w:fill="auto"/>
            <w:vAlign w:val="center"/>
          </w:tcPr>
          <w:p w14:paraId="6FF58980" w14:textId="16AC3039" w:rsidR="00176336" w:rsidRPr="00DD4765" w:rsidRDefault="00F80044" w:rsidP="00136C72">
            <w:pPr>
              <w:jc w:val="center"/>
              <w:rPr>
                <w:rFonts w:asciiTheme="minorHAnsi" w:hAnsiTheme="minorHAnsi" w:cs="Arial"/>
                <w:szCs w:val="24"/>
              </w:rPr>
            </w:pPr>
            <w:r>
              <w:rPr>
                <w:rFonts w:asciiTheme="minorHAnsi" w:hAnsiTheme="minorHAnsi" w:cs="Arial"/>
                <w:szCs w:val="24"/>
              </w:rPr>
              <w:t xml:space="preserve">V Low </w:t>
            </w:r>
          </w:p>
        </w:tc>
        <w:tc>
          <w:tcPr>
            <w:tcW w:w="2396" w:type="dxa"/>
            <w:tcBorders>
              <w:top w:val="single" w:sz="4" w:space="0" w:color="808080"/>
              <w:bottom w:val="dashed" w:sz="4" w:space="0" w:color="auto"/>
            </w:tcBorders>
            <w:shd w:val="clear" w:color="auto" w:fill="auto"/>
            <w:vAlign w:val="center"/>
          </w:tcPr>
          <w:p w14:paraId="39A8E16C" w14:textId="77777777" w:rsidR="00176336" w:rsidRPr="00DD4765" w:rsidRDefault="00176336" w:rsidP="00136C72">
            <w:pPr>
              <w:rPr>
                <w:rFonts w:asciiTheme="minorHAnsi" w:hAnsiTheme="minorHAnsi" w:cs="Arial"/>
                <w:szCs w:val="24"/>
              </w:rPr>
            </w:pPr>
          </w:p>
        </w:tc>
        <w:tc>
          <w:tcPr>
            <w:tcW w:w="1140" w:type="dxa"/>
            <w:tcBorders>
              <w:top w:val="single" w:sz="4" w:space="0" w:color="808080"/>
              <w:bottom w:val="dashed" w:sz="4" w:space="0" w:color="auto"/>
            </w:tcBorders>
            <w:shd w:val="clear" w:color="auto" w:fill="auto"/>
            <w:vAlign w:val="center"/>
          </w:tcPr>
          <w:p w14:paraId="1EDCB1B2" w14:textId="08CBF307" w:rsidR="00176336"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single" w:sz="4" w:space="0" w:color="808080"/>
              <w:bottom w:val="dashed" w:sz="4" w:space="0" w:color="auto"/>
            </w:tcBorders>
            <w:shd w:val="clear" w:color="auto" w:fill="auto"/>
            <w:vAlign w:val="center"/>
          </w:tcPr>
          <w:p w14:paraId="1399BBC1" w14:textId="5AAB5080" w:rsidR="00176336"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single" w:sz="4" w:space="0" w:color="808080"/>
              <w:bottom w:val="dashed" w:sz="4" w:space="0" w:color="auto"/>
            </w:tcBorders>
            <w:shd w:val="clear" w:color="auto" w:fill="auto"/>
            <w:vAlign w:val="center"/>
          </w:tcPr>
          <w:p w14:paraId="0BC49689" w14:textId="6A850636" w:rsidR="00176336"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176336" w:rsidRPr="00DD4765" w14:paraId="27EBB34E" w14:textId="77777777" w:rsidTr="00DD4765">
        <w:trPr>
          <w:trHeight w:val="255"/>
        </w:trPr>
        <w:tc>
          <w:tcPr>
            <w:tcW w:w="720" w:type="dxa"/>
            <w:vMerge/>
            <w:tcBorders>
              <w:bottom w:val="single" w:sz="4" w:space="0" w:color="999999"/>
            </w:tcBorders>
            <w:vAlign w:val="center"/>
          </w:tcPr>
          <w:p w14:paraId="2F3ED4D8"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tcBorders>
              <w:bottom w:val="single" w:sz="4" w:space="0" w:color="999999"/>
            </w:tcBorders>
            <w:vAlign w:val="center"/>
          </w:tcPr>
          <w:p w14:paraId="1878320C" w14:textId="77777777" w:rsidR="00176336" w:rsidRPr="00DD4765" w:rsidRDefault="00176336" w:rsidP="00DD4765">
            <w:pPr>
              <w:rPr>
                <w:rFonts w:asciiTheme="minorHAnsi" w:hAnsiTheme="minorHAnsi" w:cs="Arial"/>
                <w:szCs w:val="24"/>
              </w:rPr>
            </w:pPr>
          </w:p>
        </w:tc>
        <w:tc>
          <w:tcPr>
            <w:tcW w:w="1881" w:type="dxa"/>
            <w:vMerge/>
            <w:tcBorders>
              <w:bottom w:val="single" w:sz="4" w:space="0" w:color="999999"/>
            </w:tcBorders>
            <w:vAlign w:val="center"/>
          </w:tcPr>
          <w:p w14:paraId="5624A616"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single" w:sz="4" w:space="0" w:color="999999"/>
            </w:tcBorders>
            <w:vAlign w:val="center"/>
          </w:tcPr>
          <w:p w14:paraId="57048EE1" w14:textId="7F347393" w:rsidR="00176336" w:rsidRPr="00DD4765" w:rsidRDefault="00C07DCF" w:rsidP="00136C72">
            <w:pPr>
              <w:rPr>
                <w:rFonts w:asciiTheme="minorHAnsi" w:hAnsiTheme="minorHAnsi" w:cs="Arial"/>
                <w:szCs w:val="24"/>
              </w:rPr>
            </w:pPr>
            <w:r>
              <w:rPr>
                <w:rFonts w:asciiTheme="minorHAnsi" w:hAnsiTheme="minorHAnsi" w:cs="Arial"/>
                <w:szCs w:val="24"/>
              </w:rPr>
              <w:t>gloves and aprons to be supplied and worn as usual during normal circumstances / toileting, catering etc</w:t>
            </w:r>
          </w:p>
        </w:tc>
        <w:tc>
          <w:tcPr>
            <w:tcW w:w="300" w:type="dxa"/>
            <w:tcBorders>
              <w:top w:val="dashed" w:sz="4" w:space="0" w:color="auto"/>
              <w:bottom w:val="single" w:sz="4" w:space="0" w:color="999999"/>
            </w:tcBorders>
            <w:vAlign w:val="center"/>
          </w:tcPr>
          <w:p w14:paraId="64EA355D"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080E12A5"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single" w:sz="4" w:space="0" w:color="999999"/>
            </w:tcBorders>
            <w:vAlign w:val="center"/>
          </w:tcPr>
          <w:p w14:paraId="1EEDFFF6"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single" w:sz="4" w:space="0" w:color="808080"/>
            </w:tcBorders>
            <w:shd w:val="clear" w:color="auto" w:fill="auto"/>
            <w:vAlign w:val="center"/>
          </w:tcPr>
          <w:p w14:paraId="2B8146CD"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single" w:sz="4" w:space="0" w:color="808080"/>
            </w:tcBorders>
            <w:shd w:val="clear" w:color="auto" w:fill="auto"/>
            <w:vAlign w:val="center"/>
          </w:tcPr>
          <w:p w14:paraId="1985F66C"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single" w:sz="4" w:space="0" w:color="808080"/>
            </w:tcBorders>
            <w:shd w:val="clear" w:color="auto" w:fill="auto"/>
            <w:vAlign w:val="center"/>
          </w:tcPr>
          <w:p w14:paraId="434B5FCE" w14:textId="77777777" w:rsidR="00176336" w:rsidRPr="00DD4765" w:rsidRDefault="00176336" w:rsidP="00136C72">
            <w:pPr>
              <w:jc w:val="center"/>
              <w:rPr>
                <w:rFonts w:asciiTheme="minorHAnsi" w:hAnsiTheme="minorHAnsi" w:cs="Arial"/>
                <w:szCs w:val="24"/>
              </w:rPr>
            </w:pPr>
          </w:p>
        </w:tc>
        <w:tc>
          <w:tcPr>
            <w:tcW w:w="1111" w:type="dxa"/>
            <w:tcBorders>
              <w:top w:val="dashed" w:sz="4" w:space="0" w:color="auto"/>
              <w:bottom w:val="single" w:sz="4" w:space="0" w:color="808080"/>
            </w:tcBorders>
            <w:shd w:val="clear" w:color="auto" w:fill="auto"/>
            <w:vAlign w:val="center"/>
          </w:tcPr>
          <w:p w14:paraId="3DA7421F" w14:textId="77777777" w:rsidR="00176336" w:rsidRPr="00DD4765" w:rsidRDefault="00176336" w:rsidP="00136C72">
            <w:pPr>
              <w:jc w:val="center"/>
              <w:rPr>
                <w:rFonts w:asciiTheme="minorHAnsi" w:hAnsiTheme="minorHAnsi" w:cs="Arial"/>
                <w:szCs w:val="24"/>
              </w:rPr>
            </w:pPr>
          </w:p>
        </w:tc>
        <w:tc>
          <w:tcPr>
            <w:tcW w:w="1169" w:type="dxa"/>
            <w:tcBorders>
              <w:top w:val="dashed" w:sz="4" w:space="0" w:color="auto"/>
              <w:bottom w:val="single" w:sz="4" w:space="0" w:color="808080"/>
            </w:tcBorders>
            <w:shd w:val="clear" w:color="auto" w:fill="auto"/>
            <w:vAlign w:val="center"/>
          </w:tcPr>
          <w:p w14:paraId="54A06266" w14:textId="77777777" w:rsidR="00176336" w:rsidRPr="00DD4765" w:rsidRDefault="00176336" w:rsidP="00136C72">
            <w:pPr>
              <w:jc w:val="center"/>
              <w:rPr>
                <w:rFonts w:asciiTheme="minorHAnsi" w:hAnsiTheme="minorHAnsi" w:cs="Arial"/>
                <w:szCs w:val="24"/>
              </w:rPr>
            </w:pPr>
          </w:p>
        </w:tc>
      </w:tr>
      <w:tr w:rsidR="00176336" w:rsidRPr="00DD4765" w14:paraId="6A4F634A" w14:textId="77777777" w:rsidTr="00DD4765">
        <w:trPr>
          <w:trHeight w:val="255"/>
        </w:trPr>
        <w:tc>
          <w:tcPr>
            <w:tcW w:w="720" w:type="dxa"/>
            <w:vMerge/>
            <w:vAlign w:val="center"/>
          </w:tcPr>
          <w:p w14:paraId="184A7F6B" w14:textId="77777777" w:rsidR="00176336" w:rsidRPr="00DD4765" w:rsidRDefault="00176336" w:rsidP="00136C72">
            <w:pPr>
              <w:spacing w:beforeLines="60" w:before="144" w:afterLines="60" w:after="144"/>
              <w:jc w:val="center"/>
              <w:rPr>
                <w:rFonts w:asciiTheme="minorHAnsi" w:hAnsiTheme="minorHAnsi" w:cs="Arial"/>
                <w:szCs w:val="24"/>
              </w:rPr>
            </w:pPr>
          </w:p>
        </w:tc>
        <w:tc>
          <w:tcPr>
            <w:tcW w:w="1719" w:type="dxa"/>
            <w:vMerge/>
            <w:vAlign w:val="center"/>
          </w:tcPr>
          <w:p w14:paraId="7D06FBAB" w14:textId="77777777" w:rsidR="00176336" w:rsidRPr="00DD4765" w:rsidRDefault="00176336" w:rsidP="00DD4765">
            <w:pPr>
              <w:rPr>
                <w:rFonts w:asciiTheme="minorHAnsi" w:hAnsiTheme="minorHAnsi" w:cs="Arial"/>
                <w:szCs w:val="24"/>
              </w:rPr>
            </w:pPr>
          </w:p>
        </w:tc>
        <w:tc>
          <w:tcPr>
            <w:tcW w:w="1881" w:type="dxa"/>
            <w:vMerge/>
            <w:vAlign w:val="center"/>
          </w:tcPr>
          <w:p w14:paraId="0FF1BA1F" w14:textId="77777777" w:rsidR="00176336" w:rsidRPr="00DD4765" w:rsidRDefault="00176336"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477DF96C" w14:textId="1EA5297E" w:rsidR="00176336" w:rsidRPr="00DD4765" w:rsidRDefault="00121222" w:rsidP="00136C72">
            <w:pPr>
              <w:rPr>
                <w:rFonts w:asciiTheme="minorHAnsi" w:hAnsiTheme="minorHAnsi" w:cs="Arial"/>
                <w:szCs w:val="24"/>
              </w:rPr>
            </w:pPr>
            <w:r>
              <w:rPr>
                <w:rFonts w:asciiTheme="minorHAnsi" w:hAnsiTheme="minorHAnsi" w:cs="Arial"/>
                <w:szCs w:val="24"/>
              </w:rPr>
              <w:t>Face coverings to be worn around nursery when speaking to staff in a different bubble</w:t>
            </w:r>
          </w:p>
        </w:tc>
        <w:tc>
          <w:tcPr>
            <w:tcW w:w="300" w:type="dxa"/>
            <w:tcBorders>
              <w:top w:val="dashed" w:sz="4" w:space="0" w:color="auto"/>
              <w:bottom w:val="dashed" w:sz="4" w:space="0" w:color="auto"/>
            </w:tcBorders>
            <w:vAlign w:val="center"/>
          </w:tcPr>
          <w:p w14:paraId="46D68CFC"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2FEB76D7" w14:textId="77777777" w:rsidR="00176336" w:rsidRPr="00DD4765" w:rsidRDefault="00176336"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773AE108" w14:textId="77777777" w:rsidR="00176336" w:rsidRPr="00DD4765" w:rsidRDefault="00176336" w:rsidP="00136C72">
            <w:pPr>
              <w:jc w:val="center"/>
              <w:rPr>
                <w:rFonts w:asciiTheme="minorHAnsi" w:hAnsiTheme="minorHAnsi" w:cs="Arial"/>
                <w:szCs w:val="24"/>
              </w:rPr>
            </w:pPr>
          </w:p>
        </w:tc>
        <w:tc>
          <w:tcPr>
            <w:tcW w:w="900" w:type="dxa"/>
            <w:tcBorders>
              <w:top w:val="dashed" w:sz="4" w:space="0" w:color="auto"/>
              <w:bottom w:val="dashed" w:sz="4" w:space="0" w:color="auto"/>
            </w:tcBorders>
            <w:shd w:val="clear" w:color="auto" w:fill="auto"/>
            <w:vAlign w:val="center"/>
          </w:tcPr>
          <w:p w14:paraId="28D7E253" w14:textId="77777777" w:rsidR="00176336" w:rsidRPr="00DD4765" w:rsidRDefault="00176336"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7D124BB6" w14:textId="77777777" w:rsidR="00176336" w:rsidRPr="00DD4765" w:rsidRDefault="00176336"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41EF82D9" w14:textId="6048ED30" w:rsidR="00176336" w:rsidRPr="00DD4765" w:rsidRDefault="009C3024" w:rsidP="00136C72">
            <w:pPr>
              <w:jc w:val="center"/>
              <w:rPr>
                <w:rFonts w:asciiTheme="minorHAnsi" w:hAnsiTheme="minorHAnsi" w:cs="Arial"/>
                <w:szCs w:val="24"/>
              </w:rPr>
            </w:pPr>
            <w:r>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1C7B90E2" w14:textId="574A5633" w:rsidR="00176336" w:rsidRPr="00DD4765" w:rsidRDefault="002B30BF" w:rsidP="00136C72">
            <w:pPr>
              <w:jc w:val="center"/>
              <w:rPr>
                <w:rFonts w:asciiTheme="minorHAnsi" w:hAnsiTheme="minorHAnsi" w:cs="Arial"/>
                <w:szCs w:val="24"/>
              </w:rPr>
            </w:pPr>
            <w:r>
              <w:rPr>
                <w:rFonts w:asciiTheme="minorHAnsi" w:hAnsiTheme="minorHAnsi" w:cs="Arial"/>
                <w:szCs w:val="24"/>
              </w:rPr>
              <w:t>25.01.21</w:t>
            </w:r>
          </w:p>
        </w:tc>
        <w:tc>
          <w:tcPr>
            <w:tcW w:w="1169" w:type="dxa"/>
            <w:tcBorders>
              <w:top w:val="dashed" w:sz="4" w:space="0" w:color="auto"/>
              <w:bottom w:val="dashed" w:sz="4" w:space="0" w:color="auto"/>
            </w:tcBorders>
            <w:shd w:val="clear" w:color="auto" w:fill="auto"/>
            <w:vAlign w:val="center"/>
          </w:tcPr>
          <w:p w14:paraId="4B71DD9B" w14:textId="77777777" w:rsidR="00176336" w:rsidRPr="00DD4765" w:rsidRDefault="00176336" w:rsidP="00136C72">
            <w:pPr>
              <w:jc w:val="center"/>
              <w:rPr>
                <w:rFonts w:asciiTheme="minorHAnsi" w:hAnsiTheme="minorHAnsi" w:cs="Arial"/>
                <w:szCs w:val="24"/>
              </w:rPr>
            </w:pPr>
          </w:p>
        </w:tc>
      </w:tr>
      <w:tr w:rsidR="00F35C12" w:rsidRPr="00DD4765" w14:paraId="467202E9" w14:textId="77777777" w:rsidTr="00DD4765">
        <w:trPr>
          <w:trHeight w:val="255"/>
        </w:trPr>
        <w:tc>
          <w:tcPr>
            <w:tcW w:w="720" w:type="dxa"/>
            <w:vAlign w:val="center"/>
          </w:tcPr>
          <w:p w14:paraId="1BCFD10B" w14:textId="096FE52A" w:rsidR="00F35C12" w:rsidRPr="00DD4765" w:rsidRDefault="00F35C12"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11</w:t>
            </w:r>
          </w:p>
        </w:tc>
        <w:tc>
          <w:tcPr>
            <w:tcW w:w="1719" w:type="dxa"/>
            <w:vAlign w:val="center"/>
          </w:tcPr>
          <w:p w14:paraId="0E9342F4" w14:textId="28CDE439" w:rsidR="00F35C12" w:rsidRPr="00DD4765" w:rsidRDefault="00F35C12" w:rsidP="00DD4765">
            <w:pPr>
              <w:spacing w:before="20" w:after="20"/>
              <w:rPr>
                <w:rFonts w:asciiTheme="minorHAnsi" w:hAnsiTheme="minorHAnsi" w:cs="Arial"/>
                <w:bCs/>
                <w:szCs w:val="24"/>
              </w:rPr>
            </w:pPr>
            <w:r w:rsidRPr="00DD4765">
              <w:rPr>
                <w:rFonts w:asciiTheme="minorHAnsi" w:hAnsiTheme="minorHAnsi" w:cs="Arial"/>
                <w:bCs/>
                <w:szCs w:val="24"/>
              </w:rPr>
              <w:t>Supply of food</w:t>
            </w:r>
          </w:p>
        </w:tc>
        <w:tc>
          <w:tcPr>
            <w:tcW w:w="1881" w:type="dxa"/>
            <w:vAlign w:val="center"/>
          </w:tcPr>
          <w:p w14:paraId="427C47B5" w14:textId="7FA7B9F4" w:rsidR="00F35C12" w:rsidRPr="00DD4765" w:rsidRDefault="00C07DCF" w:rsidP="00136C72">
            <w:pPr>
              <w:rPr>
                <w:rFonts w:asciiTheme="minorHAnsi" w:hAnsiTheme="minorHAnsi" w:cs="Arial"/>
                <w:szCs w:val="24"/>
              </w:rPr>
            </w:pPr>
            <w:r>
              <w:rPr>
                <w:rFonts w:asciiTheme="minorHAnsi" w:hAnsiTheme="minorHAnsi" w:cs="Arial"/>
                <w:szCs w:val="24"/>
              </w:rPr>
              <w:t>risk of spread of infection to children and staff from contaminated food packaging</w:t>
            </w:r>
          </w:p>
        </w:tc>
        <w:tc>
          <w:tcPr>
            <w:tcW w:w="2700" w:type="dxa"/>
            <w:tcBorders>
              <w:top w:val="dashed" w:sz="4" w:space="0" w:color="auto"/>
              <w:bottom w:val="dashed" w:sz="4" w:space="0" w:color="auto"/>
            </w:tcBorders>
            <w:vAlign w:val="center"/>
          </w:tcPr>
          <w:p w14:paraId="0B2C2045" w14:textId="77777777" w:rsidR="00F35C12" w:rsidRDefault="00C07DCF" w:rsidP="00136C72">
            <w:pPr>
              <w:rPr>
                <w:rFonts w:asciiTheme="minorHAnsi" w:hAnsiTheme="minorHAnsi" w:cs="Arial"/>
                <w:szCs w:val="24"/>
              </w:rPr>
            </w:pPr>
            <w:r>
              <w:rPr>
                <w:rFonts w:asciiTheme="minorHAnsi" w:hAnsiTheme="minorHAnsi" w:cs="Arial"/>
                <w:szCs w:val="24"/>
              </w:rPr>
              <w:t>all food will be supplied and prepared on site by designated person who should be only person preparing food during each session.</w:t>
            </w:r>
          </w:p>
          <w:p w14:paraId="03CDE800" w14:textId="564604C6" w:rsidR="00C07DCF" w:rsidRDefault="00C07DCF" w:rsidP="00136C72">
            <w:pPr>
              <w:rPr>
                <w:rFonts w:asciiTheme="minorHAnsi" w:hAnsiTheme="minorHAnsi" w:cs="Arial"/>
                <w:szCs w:val="24"/>
              </w:rPr>
            </w:pPr>
            <w:r>
              <w:rPr>
                <w:rFonts w:asciiTheme="minorHAnsi" w:hAnsiTheme="minorHAnsi" w:cs="Arial"/>
                <w:szCs w:val="24"/>
              </w:rPr>
              <w:lastRenderedPageBreak/>
              <w:t>designated person will shop for food which should be brought directly into the kitchen via the s</w:t>
            </w:r>
            <w:r w:rsidR="00F80044">
              <w:rPr>
                <w:rFonts w:asciiTheme="minorHAnsi" w:hAnsiTheme="minorHAnsi" w:cs="Arial"/>
                <w:szCs w:val="24"/>
              </w:rPr>
              <w:t>h</w:t>
            </w:r>
            <w:r>
              <w:rPr>
                <w:rFonts w:asciiTheme="minorHAnsi" w:hAnsiTheme="minorHAnsi" w:cs="Arial"/>
                <w:szCs w:val="24"/>
              </w:rPr>
              <w:t>ortest route reducing opportunity for possible spread.</w:t>
            </w:r>
          </w:p>
          <w:p w14:paraId="10750972" w14:textId="303672B4" w:rsidR="00C07DCF" w:rsidRDefault="00C07DCF" w:rsidP="00136C72">
            <w:pPr>
              <w:rPr>
                <w:rFonts w:asciiTheme="minorHAnsi" w:hAnsiTheme="minorHAnsi" w:cs="Arial"/>
                <w:szCs w:val="24"/>
              </w:rPr>
            </w:pPr>
            <w:r>
              <w:rPr>
                <w:rFonts w:asciiTheme="minorHAnsi" w:hAnsiTheme="minorHAnsi" w:cs="Arial"/>
                <w:szCs w:val="24"/>
              </w:rPr>
              <w:t xml:space="preserve">children will eat in controlled environment with no sharing of food (no </w:t>
            </w:r>
            <w:r w:rsidR="009C3024">
              <w:rPr>
                <w:rFonts w:asciiTheme="minorHAnsi" w:hAnsiTheme="minorHAnsi" w:cs="Arial"/>
                <w:szCs w:val="24"/>
              </w:rPr>
              <w:t>self-selection</w:t>
            </w:r>
            <w:r>
              <w:rPr>
                <w:rFonts w:asciiTheme="minorHAnsi" w:hAnsiTheme="minorHAnsi" w:cs="Arial"/>
                <w:szCs w:val="24"/>
              </w:rPr>
              <w:t>, shared dip,)</w:t>
            </w:r>
          </w:p>
          <w:p w14:paraId="0CF947DA" w14:textId="77777777" w:rsidR="009C3024" w:rsidRDefault="00C07DCF" w:rsidP="00136C72">
            <w:pPr>
              <w:rPr>
                <w:rFonts w:asciiTheme="minorHAnsi" w:hAnsiTheme="minorHAnsi" w:cs="Arial"/>
                <w:szCs w:val="24"/>
              </w:rPr>
            </w:pPr>
            <w:r>
              <w:rPr>
                <w:rFonts w:asciiTheme="minorHAnsi" w:hAnsiTheme="minorHAnsi" w:cs="Arial"/>
                <w:szCs w:val="24"/>
              </w:rPr>
              <w:t xml:space="preserve">ensure children </w:t>
            </w:r>
            <w:proofErr w:type="gramStart"/>
            <w:r>
              <w:rPr>
                <w:rFonts w:asciiTheme="minorHAnsi" w:hAnsiTheme="minorHAnsi" w:cs="Arial"/>
                <w:szCs w:val="24"/>
              </w:rPr>
              <w:t>don’t</w:t>
            </w:r>
            <w:proofErr w:type="gramEnd"/>
            <w:r>
              <w:rPr>
                <w:rFonts w:asciiTheme="minorHAnsi" w:hAnsiTheme="minorHAnsi" w:cs="Arial"/>
                <w:szCs w:val="24"/>
              </w:rPr>
              <w:t xml:space="preserve"> have opportunity to share drinks – provide drinks in </w:t>
            </w:r>
            <w:r w:rsidR="009C3024">
              <w:rPr>
                <w:rFonts w:asciiTheme="minorHAnsi" w:hAnsiTheme="minorHAnsi" w:cs="Arial"/>
                <w:szCs w:val="24"/>
              </w:rPr>
              <w:t>water bottles</w:t>
            </w:r>
            <w:r>
              <w:rPr>
                <w:rFonts w:asciiTheme="minorHAnsi" w:hAnsiTheme="minorHAnsi" w:cs="Arial"/>
                <w:szCs w:val="24"/>
              </w:rPr>
              <w:t xml:space="preserve"> intervals, </w:t>
            </w:r>
          </w:p>
          <w:p w14:paraId="67A54523" w14:textId="29B94803" w:rsidR="009C3024" w:rsidRDefault="009C3024" w:rsidP="00136C72">
            <w:pPr>
              <w:rPr>
                <w:rFonts w:asciiTheme="minorHAnsi" w:hAnsiTheme="minorHAnsi" w:cs="Arial"/>
                <w:szCs w:val="24"/>
              </w:rPr>
            </w:pPr>
            <w:r>
              <w:rPr>
                <w:rFonts w:asciiTheme="minorHAnsi" w:hAnsiTheme="minorHAnsi" w:cs="Arial"/>
                <w:szCs w:val="24"/>
              </w:rPr>
              <w:t xml:space="preserve">Children to bring their own water bottles and leave at nursery. </w:t>
            </w:r>
          </w:p>
          <w:p w14:paraId="7CF33004" w14:textId="082DFF3C" w:rsidR="00C07DCF" w:rsidRDefault="00C07DCF" w:rsidP="00136C72">
            <w:pPr>
              <w:rPr>
                <w:rFonts w:asciiTheme="minorHAnsi" w:hAnsiTheme="minorHAnsi" w:cs="Arial"/>
                <w:szCs w:val="24"/>
              </w:rPr>
            </w:pPr>
            <w:r>
              <w:rPr>
                <w:rFonts w:asciiTheme="minorHAnsi" w:hAnsiTheme="minorHAnsi" w:cs="Arial"/>
                <w:szCs w:val="24"/>
              </w:rPr>
              <w:t>then clean away and wash all cups.</w:t>
            </w:r>
          </w:p>
          <w:p w14:paraId="34D7C604" w14:textId="440C554F" w:rsidR="00C07DCF" w:rsidRPr="00DD4765" w:rsidRDefault="00C07DCF" w:rsidP="00136C72">
            <w:pPr>
              <w:rPr>
                <w:rFonts w:asciiTheme="minorHAnsi" w:hAnsiTheme="minorHAnsi" w:cs="Arial"/>
                <w:szCs w:val="24"/>
              </w:rPr>
            </w:pPr>
          </w:p>
        </w:tc>
        <w:tc>
          <w:tcPr>
            <w:tcW w:w="300" w:type="dxa"/>
            <w:tcBorders>
              <w:top w:val="dashed" w:sz="4" w:space="0" w:color="auto"/>
              <w:bottom w:val="dashed" w:sz="4" w:space="0" w:color="auto"/>
            </w:tcBorders>
            <w:vAlign w:val="center"/>
          </w:tcPr>
          <w:p w14:paraId="54D46A6F" w14:textId="5731FE7D" w:rsidR="00F35C12" w:rsidRPr="00DD4765" w:rsidRDefault="00F80044" w:rsidP="00136C72">
            <w:pPr>
              <w:jc w:val="center"/>
              <w:rPr>
                <w:rFonts w:asciiTheme="minorHAnsi" w:hAnsiTheme="minorHAnsi" w:cs="Arial"/>
                <w:szCs w:val="24"/>
              </w:rPr>
            </w:pPr>
            <w:r>
              <w:rPr>
                <w:rFonts w:asciiTheme="minorHAnsi" w:hAnsiTheme="minorHAnsi" w:cs="Arial"/>
                <w:szCs w:val="24"/>
              </w:rPr>
              <w:lastRenderedPageBreak/>
              <w:t>2</w:t>
            </w:r>
          </w:p>
        </w:tc>
        <w:tc>
          <w:tcPr>
            <w:tcW w:w="300" w:type="dxa"/>
            <w:tcBorders>
              <w:top w:val="dashed" w:sz="4" w:space="0" w:color="auto"/>
              <w:bottom w:val="dashed" w:sz="4" w:space="0" w:color="auto"/>
            </w:tcBorders>
            <w:vAlign w:val="center"/>
          </w:tcPr>
          <w:p w14:paraId="7403FC23" w14:textId="33FCE417" w:rsidR="00F35C12" w:rsidRPr="00DD4765" w:rsidRDefault="00F80044" w:rsidP="00136C72">
            <w:pPr>
              <w:jc w:val="center"/>
              <w:rPr>
                <w:rFonts w:asciiTheme="minorHAnsi" w:hAnsiTheme="minorHAnsi" w:cs="Arial"/>
                <w:szCs w:val="24"/>
              </w:rPr>
            </w:pPr>
            <w:r>
              <w:rPr>
                <w:rFonts w:asciiTheme="minorHAnsi" w:hAnsiTheme="minorHAnsi" w:cs="Arial"/>
                <w:szCs w:val="24"/>
              </w:rPr>
              <w:t>4</w:t>
            </w:r>
          </w:p>
        </w:tc>
        <w:tc>
          <w:tcPr>
            <w:tcW w:w="300" w:type="dxa"/>
            <w:tcBorders>
              <w:top w:val="dashed" w:sz="4" w:space="0" w:color="auto"/>
              <w:bottom w:val="dashed" w:sz="4" w:space="0" w:color="auto"/>
            </w:tcBorders>
            <w:vAlign w:val="center"/>
          </w:tcPr>
          <w:p w14:paraId="57ECC66C" w14:textId="07C728AA" w:rsidR="00F35C12" w:rsidRPr="00DD4765" w:rsidRDefault="00F80044" w:rsidP="00136C72">
            <w:pPr>
              <w:jc w:val="center"/>
              <w:rPr>
                <w:rFonts w:asciiTheme="minorHAnsi" w:hAnsiTheme="minorHAnsi" w:cs="Arial"/>
                <w:szCs w:val="24"/>
              </w:rPr>
            </w:pPr>
            <w:r>
              <w:rPr>
                <w:rFonts w:asciiTheme="minorHAnsi" w:hAnsiTheme="minorHAnsi" w:cs="Arial"/>
                <w:szCs w:val="24"/>
              </w:rPr>
              <w:t>8</w:t>
            </w:r>
          </w:p>
        </w:tc>
        <w:tc>
          <w:tcPr>
            <w:tcW w:w="900" w:type="dxa"/>
            <w:tcBorders>
              <w:top w:val="dashed" w:sz="4" w:space="0" w:color="auto"/>
              <w:bottom w:val="dashed" w:sz="4" w:space="0" w:color="auto"/>
            </w:tcBorders>
            <w:shd w:val="clear" w:color="auto" w:fill="auto"/>
            <w:vAlign w:val="center"/>
          </w:tcPr>
          <w:p w14:paraId="3184F2E1" w14:textId="77777777" w:rsidR="00F35C12" w:rsidRPr="00DD4765" w:rsidRDefault="00F35C12"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54666CD1" w14:textId="77777777" w:rsidR="00F35C12" w:rsidRPr="00DD4765" w:rsidRDefault="00F35C12"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786967E9" w14:textId="7F15AF4A" w:rsidR="00F35C12"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7EC45B9D" w14:textId="66A028D6" w:rsidR="00F35C12"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dashed" w:sz="4" w:space="0" w:color="auto"/>
            </w:tcBorders>
            <w:shd w:val="clear" w:color="auto" w:fill="auto"/>
            <w:vAlign w:val="center"/>
          </w:tcPr>
          <w:p w14:paraId="4DFB8D8C" w14:textId="72E76147" w:rsidR="00F35C12"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22361C" w:rsidRPr="00DD4765" w14:paraId="15F5D9F8" w14:textId="77777777" w:rsidTr="00DD4765">
        <w:trPr>
          <w:trHeight w:val="255"/>
        </w:trPr>
        <w:tc>
          <w:tcPr>
            <w:tcW w:w="720" w:type="dxa"/>
            <w:vAlign w:val="center"/>
          </w:tcPr>
          <w:p w14:paraId="31D8AA22" w14:textId="598F301F" w:rsidR="0022361C" w:rsidRPr="00DD4765" w:rsidRDefault="0022361C" w:rsidP="0022361C">
            <w:pPr>
              <w:spacing w:beforeLines="60" w:before="144" w:afterLines="60" w:after="144"/>
              <w:jc w:val="center"/>
              <w:rPr>
                <w:rFonts w:asciiTheme="minorHAnsi" w:hAnsiTheme="minorHAnsi" w:cs="Arial"/>
                <w:szCs w:val="24"/>
              </w:rPr>
            </w:pPr>
            <w:r w:rsidRPr="00DD4765">
              <w:rPr>
                <w:rFonts w:asciiTheme="minorHAnsi" w:hAnsiTheme="minorHAnsi" w:cs="Arial"/>
                <w:szCs w:val="24"/>
              </w:rPr>
              <w:t>12</w:t>
            </w:r>
          </w:p>
        </w:tc>
        <w:tc>
          <w:tcPr>
            <w:tcW w:w="1719" w:type="dxa"/>
            <w:vAlign w:val="center"/>
          </w:tcPr>
          <w:p w14:paraId="6003A966" w14:textId="42AFDB96" w:rsidR="0022361C" w:rsidRPr="00DD4765" w:rsidRDefault="0022361C" w:rsidP="00DD4765">
            <w:pPr>
              <w:spacing w:before="20" w:after="20"/>
              <w:rPr>
                <w:rFonts w:asciiTheme="minorHAnsi" w:hAnsiTheme="minorHAnsi" w:cs="Arial"/>
                <w:bCs/>
                <w:szCs w:val="24"/>
              </w:rPr>
            </w:pPr>
            <w:r w:rsidRPr="00DD4765">
              <w:rPr>
                <w:rFonts w:asciiTheme="minorHAnsi" w:hAnsiTheme="minorHAnsi" w:cs="Arial"/>
                <w:bCs/>
                <w:szCs w:val="24"/>
              </w:rPr>
              <w:t>Transport</w:t>
            </w:r>
          </w:p>
        </w:tc>
        <w:tc>
          <w:tcPr>
            <w:tcW w:w="1881" w:type="dxa"/>
            <w:vAlign w:val="center"/>
          </w:tcPr>
          <w:p w14:paraId="0786A019" w14:textId="77777777" w:rsidR="0022361C" w:rsidRPr="00DD4765" w:rsidRDefault="0022361C"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52B8A417" w14:textId="4FFF7603" w:rsidR="0022361C" w:rsidRPr="00DD4765" w:rsidRDefault="00F80044" w:rsidP="00136C72">
            <w:pPr>
              <w:rPr>
                <w:rFonts w:asciiTheme="minorHAnsi" w:hAnsiTheme="minorHAnsi" w:cs="Arial"/>
                <w:szCs w:val="24"/>
              </w:rPr>
            </w:pPr>
            <w:r>
              <w:rPr>
                <w:rFonts w:asciiTheme="minorHAnsi" w:hAnsiTheme="minorHAnsi" w:cs="Arial"/>
                <w:szCs w:val="24"/>
              </w:rPr>
              <w:t xml:space="preserve">No collections or drop offs </w:t>
            </w:r>
          </w:p>
        </w:tc>
        <w:tc>
          <w:tcPr>
            <w:tcW w:w="300" w:type="dxa"/>
            <w:tcBorders>
              <w:top w:val="dashed" w:sz="4" w:space="0" w:color="auto"/>
              <w:bottom w:val="dashed" w:sz="4" w:space="0" w:color="auto"/>
            </w:tcBorders>
            <w:vAlign w:val="center"/>
          </w:tcPr>
          <w:p w14:paraId="107BEB5D" w14:textId="165F3619"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7D00FC90" w14:textId="5DAB0ADD"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29E61FD8" w14:textId="05CC9974"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900" w:type="dxa"/>
            <w:tcBorders>
              <w:top w:val="dashed" w:sz="4" w:space="0" w:color="auto"/>
              <w:bottom w:val="dashed" w:sz="4" w:space="0" w:color="auto"/>
            </w:tcBorders>
            <w:shd w:val="clear" w:color="auto" w:fill="auto"/>
            <w:vAlign w:val="center"/>
          </w:tcPr>
          <w:p w14:paraId="7C605AEF" w14:textId="77777777" w:rsidR="0022361C" w:rsidRPr="00DD4765" w:rsidRDefault="0022361C"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178D8F3E"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2CBD0049" w14:textId="1D5A4CF7" w:rsidR="0022361C"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69C0C44A" w14:textId="4F9E9E5E"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dashed" w:sz="4" w:space="0" w:color="auto"/>
            </w:tcBorders>
            <w:shd w:val="clear" w:color="auto" w:fill="auto"/>
            <w:vAlign w:val="center"/>
          </w:tcPr>
          <w:p w14:paraId="23372792" w14:textId="491FB419"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22361C" w:rsidRPr="00DD4765" w14:paraId="738C8070" w14:textId="77777777" w:rsidTr="00DD4765">
        <w:trPr>
          <w:trHeight w:val="255"/>
        </w:trPr>
        <w:tc>
          <w:tcPr>
            <w:tcW w:w="720" w:type="dxa"/>
            <w:vAlign w:val="center"/>
          </w:tcPr>
          <w:p w14:paraId="13B7AEFA" w14:textId="1EB8A815" w:rsidR="0022361C" w:rsidRPr="00DD4765" w:rsidRDefault="0022361C"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lastRenderedPageBreak/>
              <w:t>13</w:t>
            </w:r>
          </w:p>
        </w:tc>
        <w:tc>
          <w:tcPr>
            <w:tcW w:w="1719" w:type="dxa"/>
            <w:vAlign w:val="center"/>
          </w:tcPr>
          <w:p w14:paraId="08C062EC" w14:textId="094042F4" w:rsidR="0022361C" w:rsidRPr="00DD4765" w:rsidRDefault="0022361C" w:rsidP="00DD4765">
            <w:pPr>
              <w:spacing w:before="20" w:after="20"/>
              <w:rPr>
                <w:rFonts w:asciiTheme="minorHAnsi" w:hAnsiTheme="minorHAnsi" w:cs="Arial"/>
                <w:bCs/>
                <w:szCs w:val="24"/>
              </w:rPr>
            </w:pPr>
            <w:r w:rsidRPr="00DD4765">
              <w:rPr>
                <w:rFonts w:asciiTheme="minorHAnsi" w:hAnsiTheme="minorHAnsi" w:cs="Arial"/>
                <w:bCs/>
                <w:szCs w:val="24"/>
              </w:rPr>
              <w:t>COSSH</w:t>
            </w:r>
          </w:p>
        </w:tc>
        <w:tc>
          <w:tcPr>
            <w:tcW w:w="1881" w:type="dxa"/>
            <w:vAlign w:val="center"/>
          </w:tcPr>
          <w:p w14:paraId="579FB0C1" w14:textId="77777777" w:rsidR="0022361C" w:rsidRPr="00DD4765" w:rsidRDefault="0022361C"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244CBEB9" w14:textId="6A195DEC" w:rsidR="0022361C" w:rsidRPr="00DD4765" w:rsidRDefault="00F80044" w:rsidP="00136C72">
            <w:pPr>
              <w:rPr>
                <w:rFonts w:asciiTheme="minorHAnsi" w:hAnsiTheme="minorHAnsi" w:cs="Arial"/>
                <w:szCs w:val="24"/>
              </w:rPr>
            </w:pPr>
            <w:r>
              <w:rPr>
                <w:rFonts w:asciiTheme="minorHAnsi" w:hAnsiTheme="minorHAnsi" w:cs="Arial"/>
                <w:szCs w:val="24"/>
              </w:rPr>
              <w:t xml:space="preserve">Follow current regulations </w:t>
            </w:r>
          </w:p>
        </w:tc>
        <w:tc>
          <w:tcPr>
            <w:tcW w:w="300" w:type="dxa"/>
            <w:tcBorders>
              <w:top w:val="dashed" w:sz="4" w:space="0" w:color="auto"/>
              <w:bottom w:val="dashed" w:sz="4" w:space="0" w:color="auto"/>
            </w:tcBorders>
            <w:vAlign w:val="center"/>
          </w:tcPr>
          <w:p w14:paraId="2F3D742F" w14:textId="6A3509CA"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639EF2A8" w14:textId="56C234B4"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63D01116" w14:textId="0B9463B8"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900" w:type="dxa"/>
            <w:tcBorders>
              <w:top w:val="dashed" w:sz="4" w:space="0" w:color="auto"/>
              <w:bottom w:val="dashed" w:sz="4" w:space="0" w:color="auto"/>
            </w:tcBorders>
            <w:shd w:val="clear" w:color="auto" w:fill="auto"/>
            <w:vAlign w:val="center"/>
          </w:tcPr>
          <w:p w14:paraId="402C7513" w14:textId="77777777" w:rsidR="0022361C" w:rsidRPr="00DD4765" w:rsidRDefault="0022361C"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04942BF4"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4366DF25" w14:textId="597DC4C3" w:rsidR="0022361C"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5C8B6E6C" w14:textId="0480AB42"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dashed" w:sz="4" w:space="0" w:color="auto"/>
            </w:tcBorders>
            <w:shd w:val="clear" w:color="auto" w:fill="auto"/>
            <w:vAlign w:val="center"/>
          </w:tcPr>
          <w:p w14:paraId="6C181939" w14:textId="50AA53F3"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22361C" w:rsidRPr="00DD4765" w14:paraId="54764F27" w14:textId="77777777" w:rsidTr="00DD4765">
        <w:trPr>
          <w:trHeight w:val="255"/>
        </w:trPr>
        <w:tc>
          <w:tcPr>
            <w:tcW w:w="720" w:type="dxa"/>
            <w:vAlign w:val="center"/>
          </w:tcPr>
          <w:p w14:paraId="702835B5" w14:textId="3C2ECE3D" w:rsidR="0022361C" w:rsidRPr="00DD4765" w:rsidRDefault="0022361C"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14</w:t>
            </w:r>
          </w:p>
        </w:tc>
        <w:tc>
          <w:tcPr>
            <w:tcW w:w="1719" w:type="dxa"/>
            <w:vAlign w:val="center"/>
          </w:tcPr>
          <w:p w14:paraId="51A145AE" w14:textId="6F05A265" w:rsidR="0022361C" w:rsidRPr="00DD4765" w:rsidRDefault="0022361C" w:rsidP="00DD4765">
            <w:pPr>
              <w:spacing w:before="20" w:after="20"/>
              <w:rPr>
                <w:rFonts w:asciiTheme="minorHAnsi" w:hAnsiTheme="minorHAnsi" w:cs="Arial"/>
                <w:bCs/>
                <w:szCs w:val="24"/>
              </w:rPr>
            </w:pPr>
            <w:r w:rsidRPr="00DD4765">
              <w:rPr>
                <w:rFonts w:asciiTheme="minorHAnsi" w:hAnsiTheme="minorHAnsi" w:cs="Arial"/>
                <w:bCs/>
                <w:szCs w:val="24"/>
              </w:rPr>
              <w:t>RIDDOR</w:t>
            </w:r>
          </w:p>
        </w:tc>
        <w:tc>
          <w:tcPr>
            <w:tcW w:w="1881" w:type="dxa"/>
            <w:vAlign w:val="center"/>
          </w:tcPr>
          <w:p w14:paraId="32FB17D4" w14:textId="77777777" w:rsidR="0022361C" w:rsidRPr="00DD4765" w:rsidRDefault="0022361C"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65CDDDE8" w14:textId="2EA1ADC6" w:rsidR="0022361C" w:rsidRPr="00DD4765" w:rsidRDefault="00F80044" w:rsidP="00136C72">
            <w:pPr>
              <w:rPr>
                <w:rFonts w:asciiTheme="minorHAnsi" w:hAnsiTheme="minorHAnsi" w:cs="Arial"/>
                <w:szCs w:val="24"/>
              </w:rPr>
            </w:pPr>
            <w:r>
              <w:rPr>
                <w:rFonts w:asciiTheme="minorHAnsi" w:hAnsiTheme="minorHAnsi" w:cs="Arial"/>
                <w:szCs w:val="24"/>
              </w:rPr>
              <w:t xml:space="preserve">Update reporting COVID-19 </w:t>
            </w:r>
          </w:p>
        </w:tc>
        <w:tc>
          <w:tcPr>
            <w:tcW w:w="300" w:type="dxa"/>
            <w:tcBorders>
              <w:top w:val="dashed" w:sz="4" w:space="0" w:color="auto"/>
              <w:bottom w:val="dashed" w:sz="4" w:space="0" w:color="auto"/>
            </w:tcBorders>
            <w:vAlign w:val="center"/>
          </w:tcPr>
          <w:p w14:paraId="25C6E879" w14:textId="736CB355"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5AD11F9B" w14:textId="2C28AAD5"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300" w:type="dxa"/>
            <w:tcBorders>
              <w:top w:val="dashed" w:sz="4" w:space="0" w:color="auto"/>
              <w:bottom w:val="dashed" w:sz="4" w:space="0" w:color="auto"/>
            </w:tcBorders>
            <w:vAlign w:val="center"/>
          </w:tcPr>
          <w:p w14:paraId="23B6593F" w14:textId="2F2E7709" w:rsidR="0022361C" w:rsidRPr="00DD4765" w:rsidRDefault="00F80044" w:rsidP="00136C72">
            <w:pPr>
              <w:jc w:val="center"/>
              <w:rPr>
                <w:rFonts w:asciiTheme="minorHAnsi" w:hAnsiTheme="minorHAnsi" w:cs="Arial"/>
                <w:szCs w:val="24"/>
              </w:rPr>
            </w:pPr>
            <w:r>
              <w:rPr>
                <w:rFonts w:asciiTheme="minorHAnsi" w:hAnsiTheme="minorHAnsi" w:cs="Arial"/>
                <w:szCs w:val="24"/>
              </w:rPr>
              <w:t>1</w:t>
            </w:r>
          </w:p>
        </w:tc>
        <w:tc>
          <w:tcPr>
            <w:tcW w:w="900" w:type="dxa"/>
            <w:tcBorders>
              <w:top w:val="dashed" w:sz="4" w:space="0" w:color="auto"/>
              <w:bottom w:val="dashed" w:sz="4" w:space="0" w:color="auto"/>
            </w:tcBorders>
            <w:shd w:val="clear" w:color="auto" w:fill="auto"/>
            <w:vAlign w:val="center"/>
          </w:tcPr>
          <w:p w14:paraId="258A9ADB" w14:textId="77777777" w:rsidR="0022361C" w:rsidRPr="00DD4765" w:rsidRDefault="0022361C"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51639CA6"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757D6504" w14:textId="1E339FC5" w:rsidR="0022361C"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66994D0D" w14:textId="187B2A51"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dashed" w:sz="4" w:space="0" w:color="auto"/>
            </w:tcBorders>
            <w:shd w:val="clear" w:color="auto" w:fill="auto"/>
            <w:vAlign w:val="center"/>
          </w:tcPr>
          <w:p w14:paraId="222DDCA4" w14:textId="70F7B591"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22361C" w:rsidRPr="00DD4765" w14:paraId="612C8C5E" w14:textId="77777777" w:rsidTr="00DD4765">
        <w:trPr>
          <w:trHeight w:val="255"/>
        </w:trPr>
        <w:tc>
          <w:tcPr>
            <w:tcW w:w="720" w:type="dxa"/>
            <w:vAlign w:val="center"/>
          </w:tcPr>
          <w:p w14:paraId="59C76142" w14:textId="4A03D2BE" w:rsidR="0022361C" w:rsidRPr="00DD4765" w:rsidRDefault="00173DBD" w:rsidP="00136C72">
            <w:pPr>
              <w:spacing w:beforeLines="60" w:before="144" w:afterLines="60" w:after="144"/>
              <w:jc w:val="center"/>
              <w:rPr>
                <w:rFonts w:asciiTheme="minorHAnsi" w:hAnsiTheme="minorHAnsi" w:cs="Arial"/>
                <w:szCs w:val="24"/>
              </w:rPr>
            </w:pPr>
            <w:r w:rsidRPr="00DD4765">
              <w:rPr>
                <w:rFonts w:asciiTheme="minorHAnsi" w:hAnsiTheme="minorHAnsi" w:cs="Arial"/>
                <w:szCs w:val="24"/>
              </w:rPr>
              <w:t>15</w:t>
            </w:r>
          </w:p>
        </w:tc>
        <w:tc>
          <w:tcPr>
            <w:tcW w:w="1719" w:type="dxa"/>
            <w:vAlign w:val="center"/>
          </w:tcPr>
          <w:p w14:paraId="50EB15DD" w14:textId="4C60ABFF" w:rsidR="0022361C" w:rsidRPr="00DD4765" w:rsidRDefault="00173DBD" w:rsidP="00DD4765">
            <w:pPr>
              <w:rPr>
                <w:rFonts w:asciiTheme="minorHAnsi" w:hAnsiTheme="minorHAnsi" w:cs="Arial"/>
                <w:szCs w:val="24"/>
              </w:rPr>
            </w:pPr>
            <w:r w:rsidRPr="00DD4765">
              <w:rPr>
                <w:rFonts w:asciiTheme="minorHAnsi" w:hAnsiTheme="minorHAnsi" w:cs="Arial"/>
                <w:bCs/>
                <w:szCs w:val="24"/>
              </w:rPr>
              <w:t>Vulnerable adults/children</w:t>
            </w:r>
            <w:r w:rsidRPr="00DD4765">
              <w:rPr>
                <w:rFonts w:asciiTheme="minorHAnsi" w:hAnsiTheme="minorHAnsi" w:cs="Arial"/>
                <w:szCs w:val="24"/>
              </w:rPr>
              <w:t xml:space="preserve"> </w:t>
            </w:r>
          </w:p>
        </w:tc>
        <w:tc>
          <w:tcPr>
            <w:tcW w:w="1881" w:type="dxa"/>
            <w:vAlign w:val="center"/>
          </w:tcPr>
          <w:p w14:paraId="65B2A6E9" w14:textId="6A4A57D2" w:rsidR="0022361C" w:rsidRPr="00DD4765" w:rsidRDefault="00F80044" w:rsidP="00136C72">
            <w:pPr>
              <w:rPr>
                <w:rFonts w:asciiTheme="minorHAnsi" w:hAnsiTheme="minorHAnsi" w:cs="Arial"/>
                <w:szCs w:val="24"/>
              </w:rPr>
            </w:pPr>
            <w:r>
              <w:rPr>
                <w:rFonts w:asciiTheme="minorHAnsi" w:hAnsiTheme="minorHAnsi" w:cs="Arial"/>
                <w:szCs w:val="24"/>
              </w:rPr>
              <w:t xml:space="preserve">Vulnerable children not attending could increase risk of safety </w:t>
            </w:r>
          </w:p>
        </w:tc>
        <w:tc>
          <w:tcPr>
            <w:tcW w:w="2700" w:type="dxa"/>
            <w:tcBorders>
              <w:top w:val="dashed" w:sz="4" w:space="0" w:color="auto"/>
              <w:bottom w:val="dashed" w:sz="4" w:space="0" w:color="auto"/>
            </w:tcBorders>
            <w:vAlign w:val="center"/>
          </w:tcPr>
          <w:p w14:paraId="11BA1A81" w14:textId="4CD73F4E" w:rsidR="0022361C" w:rsidRPr="00DD4765" w:rsidRDefault="00F80044" w:rsidP="00136C72">
            <w:pPr>
              <w:rPr>
                <w:rFonts w:asciiTheme="minorHAnsi" w:hAnsiTheme="minorHAnsi" w:cs="Arial"/>
                <w:szCs w:val="24"/>
              </w:rPr>
            </w:pPr>
            <w:r>
              <w:rPr>
                <w:rFonts w:asciiTheme="minorHAnsi" w:hAnsiTheme="minorHAnsi" w:cs="Arial"/>
                <w:szCs w:val="24"/>
              </w:rPr>
              <w:t xml:space="preserve">No attendance means reduced monitoring. Manager to call none attending vulnerable children weekly </w:t>
            </w:r>
          </w:p>
        </w:tc>
        <w:tc>
          <w:tcPr>
            <w:tcW w:w="300" w:type="dxa"/>
            <w:tcBorders>
              <w:top w:val="dashed" w:sz="4" w:space="0" w:color="auto"/>
              <w:bottom w:val="dashed" w:sz="4" w:space="0" w:color="auto"/>
            </w:tcBorders>
            <w:vAlign w:val="center"/>
          </w:tcPr>
          <w:p w14:paraId="2B9782E2" w14:textId="78A4733E" w:rsidR="0022361C" w:rsidRPr="00DD4765" w:rsidRDefault="00F80044" w:rsidP="00136C72">
            <w:pPr>
              <w:jc w:val="center"/>
              <w:rPr>
                <w:rFonts w:asciiTheme="minorHAnsi" w:hAnsiTheme="minorHAnsi" w:cs="Arial"/>
                <w:szCs w:val="24"/>
              </w:rPr>
            </w:pPr>
            <w:r>
              <w:rPr>
                <w:rFonts w:asciiTheme="minorHAnsi" w:hAnsiTheme="minorHAnsi" w:cs="Arial"/>
                <w:szCs w:val="24"/>
              </w:rPr>
              <w:t>3</w:t>
            </w:r>
          </w:p>
        </w:tc>
        <w:tc>
          <w:tcPr>
            <w:tcW w:w="300" w:type="dxa"/>
            <w:tcBorders>
              <w:top w:val="dashed" w:sz="4" w:space="0" w:color="auto"/>
              <w:bottom w:val="dashed" w:sz="4" w:space="0" w:color="auto"/>
            </w:tcBorders>
            <w:vAlign w:val="center"/>
          </w:tcPr>
          <w:p w14:paraId="6E84DE88" w14:textId="57E5FE8B" w:rsidR="0022361C" w:rsidRPr="00DD4765" w:rsidRDefault="00F80044" w:rsidP="00136C72">
            <w:pPr>
              <w:jc w:val="center"/>
              <w:rPr>
                <w:rFonts w:asciiTheme="minorHAnsi" w:hAnsiTheme="minorHAnsi" w:cs="Arial"/>
                <w:szCs w:val="24"/>
              </w:rPr>
            </w:pPr>
            <w:r>
              <w:rPr>
                <w:rFonts w:asciiTheme="minorHAnsi" w:hAnsiTheme="minorHAnsi" w:cs="Arial"/>
                <w:szCs w:val="24"/>
              </w:rPr>
              <w:t>3</w:t>
            </w:r>
          </w:p>
        </w:tc>
        <w:tc>
          <w:tcPr>
            <w:tcW w:w="300" w:type="dxa"/>
            <w:tcBorders>
              <w:top w:val="dashed" w:sz="4" w:space="0" w:color="auto"/>
              <w:bottom w:val="dashed" w:sz="4" w:space="0" w:color="auto"/>
            </w:tcBorders>
            <w:vAlign w:val="center"/>
          </w:tcPr>
          <w:p w14:paraId="7A59FDB7" w14:textId="2D62FF6D" w:rsidR="0022361C" w:rsidRPr="00DD4765" w:rsidRDefault="00F80044" w:rsidP="00136C72">
            <w:pPr>
              <w:jc w:val="center"/>
              <w:rPr>
                <w:rFonts w:asciiTheme="minorHAnsi" w:hAnsiTheme="minorHAnsi" w:cs="Arial"/>
                <w:szCs w:val="24"/>
              </w:rPr>
            </w:pPr>
            <w:r>
              <w:rPr>
                <w:rFonts w:asciiTheme="minorHAnsi" w:hAnsiTheme="minorHAnsi" w:cs="Arial"/>
                <w:szCs w:val="24"/>
              </w:rPr>
              <w:t>9</w:t>
            </w:r>
          </w:p>
        </w:tc>
        <w:tc>
          <w:tcPr>
            <w:tcW w:w="900" w:type="dxa"/>
            <w:tcBorders>
              <w:top w:val="dashed" w:sz="4" w:space="0" w:color="auto"/>
              <w:bottom w:val="dashed" w:sz="4" w:space="0" w:color="auto"/>
            </w:tcBorders>
            <w:shd w:val="clear" w:color="auto" w:fill="auto"/>
            <w:vAlign w:val="center"/>
          </w:tcPr>
          <w:p w14:paraId="69674E7D" w14:textId="1928E586" w:rsidR="0022361C" w:rsidRPr="00DD4765" w:rsidRDefault="00F80044" w:rsidP="00136C72">
            <w:pPr>
              <w:jc w:val="center"/>
              <w:rPr>
                <w:rFonts w:asciiTheme="minorHAnsi" w:hAnsiTheme="minorHAnsi" w:cs="Arial"/>
                <w:szCs w:val="24"/>
              </w:rPr>
            </w:pPr>
            <w:r>
              <w:rPr>
                <w:rFonts w:asciiTheme="minorHAnsi" w:hAnsiTheme="minorHAnsi" w:cs="Arial"/>
                <w:szCs w:val="24"/>
              </w:rPr>
              <w:t xml:space="preserve">Low </w:t>
            </w:r>
          </w:p>
        </w:tc>
        <w:tc>
          <w:tcPr>
            <w:tcW w:w="2396" w:type="dxa"/>
            <w:tcBorders>
              <w:top w:val="dashed" w:sz="4" w:space="0" w:color="auto"/>
              <w:bottom w:val="dashed" w:sz="4" w:space="0" w:color="auto"/>
            </w:tcBorders>
            <w:shd w:val="clear" w:color="auto" w:fill="auto"/>
            <w:vAlign w:val="center"/>
          </w:tcPr>
          <w:p w14:paraId="3B3AF8BD"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606530A4" w14:textId="74469AE2" w:rsidR="0022361C" w:rsidRPr="00DD4765" w:rsidRDefault="00F80044" w:rsidP="00136C72">
            <w:pPr>
              <w:jc w:val="center"/>
              <w:rPr>
                <w:rFonts w:asciiTheme="minorHAnsi" w:hAnsiTheme="minorHAnsi" w:cs="Arial"/>
                <w:szCs w:val="24"/>
              </w:rPr>
            </w:pPr>
            <w:r>
              <w:rPr>
                <w:rFonts w:asciiTheme="minorHAnsi" w:hAnsiTheme="minorHAnsi" w:cs="Arial"/>
                <w:szCs w:val="24"/>
              </w:rPr>
              <w:t>MA</w:t>
            </w:r>
            <w:r w:rsidR="009C3024">
              <w:rPr>
                <w:rFonts w:asciiTheme="minorHAnsi" w:hAnsiTheme="minorHAnsi" w:cs="Arial"/>
                <w:szCs w:val="24"/>
              </w:rPr>
              <w:t>/NF</w:t>
            </w:r>
          </w:p>
        </w:tc>
        <w:tc>
          <w:tcPr>
            <w:tcW w:w="1111" w:type="dxa"/>
            <w:tcBorders>
              <w:top w:val="dashed" w:sz="4" w:space="0" w:color="auto"/>
              <w:bottom w:val="dashed" w:sz="4" w:space="0" w:color="auto"/>
            </w:tcBorders>
            <w:shd w:val="clear" w:color="auto" w:fill="auto"/>
            <w:vAlign w:val="center"/>
          </w:tcPr>
          <w:p w14:paraId="2507F672" w14:textId="1F38EF20"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c>
          <w:tcPr>
            <w:tcW w:w="1169" w:type="dxa"/>
            <w:tcBorders>
              <w:top w:val="dashed" w:sz="4" w:space="0" w:color="auto"/>
              <w:bottom w:val="dashed" w:sz="4" w:space="0" w:color="auto"/>
            </w:tcBorders>
            <w:shd w:val="clear" w:color="auto" w:fill="auto"/>
            <w:vAlign w:val="center"/>
          </w:tcPr>
          <w:p w14:paraId="3D863859" w14:textId="2B9C48BD" w:rsidR="0022361C" w:rsidRPr="00DD4765" w:rsidRDefault="00F80044" w:rsidP="00136C72">
            <w:pPr>
              <w:jc w:val="center"/>
              <w:rPr>
                <w:rFonts w:asciiTheme="minorHAnsi" w:hAnsiTheme="minorHAnsi" w:cs="Arial"/>
                <w:szCs w:val="24"/>
              </w:rPr>
            </w:pPr>
            <w:r>
              <w:rPr>
                <w:rFonts w:asciiTheme="minorHAnsi" w:hAnsiTheme="minorHAnsi" w:cs="Arial"/>
                <w:szCs w:val="24"/>
              </w:rPr>
              <w:t>1.6.20</w:t>
            </w:r>
          </w:p>
        </w:tc>
      </w:tr>
      <w:tr w:rsidR="0022361C" w:rsidRPr="00DD4765" w14:paraId="541838B9" w14:textId="77777777" w:rsidTr="00DD4765">
        <w:trPr>
          <w:trHeight w:val="255"/>
        </w:trPr>
        <w:tc>
          <w:tcPr>
            <w:tcW w:w="720" w:type="dxa"/>
            <w:vAlign w:val="center"/>
          </w:tcPr>
          <w:p w14:paraId="090FAF91" w14:textId="7C0F3A34" w:rsidR="0022361C" w:rsidRPr="00DD4765" w:rsidRDefault="00371578" w:rsidP="00136C72">
            <w:pPr>
              <w:spacing w:beforeLines="60" w:before="144" w:afterLines="60" w:after="144"/>
              <w:jc w:val="center"/>
              <w:rPr>
                <w:rFonts w:asciiTheme="minorHAnsi" w:hAnsiTheme="minorHAnsi" w:cs="Arial"/>
                <w:szCs w:val="24"/>
              </w:rPr>
            </w:pPr>
            <w:r>
              <w:rPr>
                <w:rFonts w:asciiTheme="minorHAnsi" w:hAnsiTheme="minorHAnsi" w:cs="Arial"/>
                <w:szCs w:val="24"/>
              </w:rPr>
              <w:t>16</w:t>
            </w:r>
          </w:p>
        </w:tc>
        <w:tc>
          <w:tcPr>
            <w:tcW w:w="1719" w:type="dxa"/>
            <w:vAlign w:val="center"/>
          </w:tcPr>
          <w:p w14:paraId="39CF12C3" w14:textId="6A52B3CF" w:rsidR="0022361C" w:rsidRPr="00DD4765" w:rsidRDefault="00371578" w:rsidP="00136C72">
            <w:pPr>
              <w:rPr>
                <w:rFonts w:asciiTheme="minorHAnsi" w:hAnsiTheme="minorHAnsi" w:cs="Arial"/>
                <w:szCs w:val="24"/>
              </w:rPr>
            </w:pPr>
            <w:r>
              <w:rPr>
                <w:rFonts w:asciiTheme="minorHAnsi" w:hAnsiTheme="minorHAnsi" w:cs="Arial"/>
                <w:szCs w:val="24"/>
              </w:rPr>
              <w:t xml:space="preserve">Guidance </w:t>
            </w:r>
          </w:p>
        </w:tc>
        <w:tc>
          <w:tcPr>
            <w:tcW w:w="1881" w:type="dxa"/>
            <w:vAlign w:val="center"/>
          </w:tcPr>
          <w:p w14:paraId="6B0F5477" w14:textId="62622F5B" w:rsidR="0022361C" w:rsidRDefault="00CF397F" w:rsidP="00136C72">
            <w:pPr>
              <w:rPr>
                <w:rFonts w:asciiTheme="minorHAnsi" w:hAnsiTheme="minorHAnsi" w:cs="Arial"/>
                <w:szCs w:val="24"/>
              </w:rPr>
            </w:pPr>
            <w:r>
              <w:rPr>
                <w:rFonts w:asciiTheme="minorHAnsi" w:hAnsiTheme="minorHAnsi" w:cs="Arial"/>
                <w:szCs w:val="24"/>
              </w:rPr>
              <w:t xml:space="preserve">Staff, children and parents not adhering to the guidance could increase the risk of </w:t>
            </w:r>
            <w:proofErr w:type="gramStart"/>
            <w:r>
              <w:rPr>
                <w:rFonts w:asciiTheme="minorHAnsi" w:hAnsiTheme="minorHAnsi" w:cs="Arial"/>
                <w:szCs w:val="24"/>
              </w:rPr>
              <w:t>spread</w:t>
            </w:r>
            <w:proofErr w:type="gramEnd"/>
            <w:r>
              <w:rPr>
                <w:rFonts w:asciiTheme="minorHAnsi" w:hAnsiTheme="minorHAnsi" w:cs="Arial"/>
                <w:szCs w:val="24"/>
              </w:rPr>
              <w:t xml:space="preserve"> </w:t>
            </w:r>
          </w:p>
          <w:p w14:paraId="123E68A1" w14:textId="77777777" w:rsidR="00F80044" w:rsidRDefault="00F80044" w:rsidP="00136C72">
            <w:pPr>
              <w:rPr>
                <w:rFonts w:asciiTheme="minorHAnsi" w:hAnsiTheme="minorHAnsi" w:cs="Arial"/>
                <w:szCs w:val="24"/>
              </w:rPr>
            </w:pPr>
          </w:p>
          <w:p w14:paraId="580F8872" w14:textId="46284726" w:rsidR="00F80044" w:rsidRPr="00DD4765" w:rsidRDefault="00F80044"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66F273CC" w14:textId="37C5073D" w:rsidR="0022361C" w:rsidRPr="00DD4765" w:rsidRDefault="00CF397F" w:rsidP="00136C72">
            <w:pPr>
              <w:rPr>
                <w:rFonts w:asciiTheme="minorHAnsi" w:hAnsiTheme="minorHAnsi" w:cs="Arial"/>
                <w:szCs w:val="24"/>
              </w:rPr>
            </w:pPr>
            <w:r>
              <w:rPr>
                <w:rFonts w:asciiTheme="minorHAnsi" w:hAnsiTheme="minorHAnsi" w:cs="Arial"/>
                <w:szCs w:val="24"/>
              </w:rPr>
              <w:t xml:space="preserve">Staff </w:t>
            </w:r>
            <w:r w:rsidR="00D33C7E">
              <w:rPr>
                <w:rFonts w:asciiTheme="minorHAnsi" w:hAnsiTheme="minorHAnsi" w:cs="Arial"/>
                <w:szCs w:val="24"/>
              </w:rPr>
              <w:t xml:space="preserve">are expected to follow government guidance, if staff are seen to not be following these then a </w:t>
            </w:r>
            <w:r w:rsidR="00CD1EDD">
              <w:rPr>
                <w:rFonts w:asciiTheme="minorHAnsi" w:hAnsiTheme="minorHAnsi" w:cs="Arial"/>
                <w:szCs w:val="24"/>
              </w:rPr>
              <w:t xml:space="preserve">disciplinary will take place. </w:t>
            </w:r>
          </w:p>
        </w:tc>
        <w:tc>
          <w:tcPr>
            <w:tcW w:w="300" w:type="dxa"/>
            <w:tcBorders>
              <w:top w:val="dashed" w:sz="4" w:space="0" w:color="auto"/>
              <w:bottom w:val="dashed" w:sz="4" w:space="0" w:color="auto"/>
            </w:tcBorders>
            <w:vAlign w:val="center"/>
          </w:tcPr>
          <w:p w14:paraId="7E515902" w14:textId="77777777" w:rsidR="0022361C" w:rsidRPr="00DD4765" w:rsidRDefault="0022361C"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11D0A441" w14:textId="77777777" w:rsidR="0022361C" w:rsidRPr="00DD4765" w:rsidRDefault="0022361C"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0C3A1547" w14:textId="77777777" w:rsidR="0022361C" w:rsidRPr="00DD4765" w:rsidRDefault="0022361C" w:rsidP="00136C72">
            <w:pPr>
              <w:jc w:val="center"/>
              <w:rPr>
                <w:rFonts w:asciiTheme="minorHAnsi" w:hAnsiTheme="minorHAnsi" w:cs="Arial"/>
                <w:szCs w:val="24"/>
              </w:rPr>
            </w:pPr>
          </w:p>
        </w:tc>
        <w:tc>
          <w:tcPr>
            <w:tcW w:w="900" w:type="dxa"/>
            <w:tcBorders>
              <w:top w:val="dashed" w:sz="4" w:space="0" w:color="auto"/>
              <w:bottom w:val="dashed" w:sz="4" w:space="0" w:color="auto"/>
            </w:tcBorders>
            <w:shd w:val="clear" w:color="auto" w:fill="auto"/>
            <w:vAlign w:val="center"/>
          </w:tcPr>
          <w:p w14:paraId="2B4EF918" w14:textId="77777777" w:rsidR="0022361C" w:rsidRPr="00DD4765" w:rsidRDefault="0022361C"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0FB6DF52"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75A1F8D8" w14:textId="77777777" w:rsidR="0022361C" w:rsidRPr="00DD4765" w:rsidRDefault="0022361C" w:rsidP="00136C72">
            <w:pPr>
              <w:jc w:val="center"/>
              <w:rPr>
                <w:rFonts w:asciiTheme="minorHAnsi" w:hAnsiTheme="minorHAnsi" w:cs="Arial"/>
                <w:szCs w:val="24"/>
              </w:rPr>
            </w:pPr>
          </w:p>
        </w:tc>
        <w:tc>
          <w:tcPr>
            <w:tcW w:w="1111" w:type="dxa"/>
            <w:tcBorders>
              <w:top w:val="dashed" w:sz="4" w:space="0" w:color="auto"/>
              <w:bottom w:val="dashed" w:sz="4" w:space="0" w:color="auto"/>
            </w:tcBorders>
            <w:shd w:val="clear" w:color="auto" w:fill="auto"/>
            <w:vAlign w:val="center"/>
          </w:tcPr>
          <w:p w14:paraId="61D46F2D" w14:textId="77777777" w:rsidR="0022361C" w:rsidRPr="00DD4765" w:rsidRDefault="0022361C" w:rsidP="00136C72">
            <w:pPr>
              <w:jc w:val="center"/>
              <w:rPr>
                <w:rFonts w:asciiTheme="minorHAnsi" w:hAnsiTheme="minorHAnsi" w:cs="Arial"/>
                <w:szCs w:val="24"/>
              </w:rPr>
            </w:pPr>
          </w:p>
        </w:tc>
        <w:tc>
          <w:tcPr>
            <w:tcW w:w="1169" w:type="dxa"/>
            <w:tcBorders>
              <w:top w:val="dashed" w:sz="4" w:space="0" w:color="auto"/>
              <w:bottom w:val="dashed" w:sz="4" w:space="0" w:color="auto"/>
            </w:tcBorders>
            <w:shd w:val="clear" w:color="auto" w:fill="auto"/>
            <w:vAlign w:val="center"/>
          </w:tcPr>
          <w:p w14:paraId="2DBA032A" w14:textId="77777777" w:rsidR="0022361C" w:rsidRPr="00DD4765" w:rsidRDefault="0022361C" w:rsidP="00136C72">
            <w:pPr>
              <w:jc w:val="center"/>
              <w:rPr>
                <w:rFonts w:asciiTheme="minorHAnsi" w:hAnsiTheme="minorHAnsi" w:cs="Arial"/>
                <w:szCs w:val="24"/>
              </w:rPr>
            </w:pPr>
          </w:p>
        </w:tc>
      </w:tr>
      <w:tr w:rsidR="0022361C" w:rsidRPr="00DD4765" w14:paraId="703C5570" w14:textId="77777777" w:rsidTr="00DD4765">
        <w:trPr>
          <w:trHeight w:val="255"/>
        </w:trPr>
        <w:tc>
          <w:tcPr>
            <w:tcW w:w="720" w:type="dxa"/>
            <w:vAlign w:val="center"/>
          </w:tcPr>
          <w:p w14:paraId="40450293" w14:textId="77777777" w:rsidR="0022361C" w:rsidRPr="00DD4765" w:rsidRDefault="0022361C" w:rsidP="00136C72">
            <w:pPr>
              <w:spacing w:beforeLines="60" w:before="144" w:afterLines="60" w:after="144"/>
              <w:jc w:val="center"/>
              <w:rPr>
                <w:rFonts w:asciiTheme="minorHAnsi" w:hAnsiTheme="minorHAnsi" w:cs="Arial"/>
                <w:szCs w:val="24"/>
              </w:rPr>
            </w:pPr>
          </w:p>
        </w:tc>
        <w:tc>
          <w:tcPr>
            <w:tcW w:w="1719" w:type="dxa"/>
            <w:vAlign w:val="center"/>
          </w:tcPr>
          <w:p w14:paraId="3280946D" w14:textId="77777777" w:rsidR="0022361C" w:rsidRPr="00DD4765" w:rsidRDefault="0022361C" w:rsidP="00136C72">
            <w:pPr>
              <w:rPr>
                <w:rFonts w:asciiTheme="minorHAnsi" w:hAnsiTheme="minorHAnsi" w:cs="Arial"/>
                <w:szCs w:val="24"/>
              </w:rPr>
            </w:pPr>
          </w:p>
        </w:tc>
        <w:tc>
          <w:tcPr>
            <w:tcW w:w="1881" w:type="dxa"/>
            <w:vAlign w:val="center"/>
          </w:tcPr>
          <w:p w14:paraId="6EDCAB2E" w14:textId="77777777" w:rsidR="0022361C" w:rsidRDefault="0022361C" w:rsidP="00136C72">
            <w:pPr>
              <w:rPr>
                <w:rFonts w:asciiTheme="minorHAnsi" w:hAnsiTheme="minorHAnsi" w:cs="Arial"/>
                <w:szCs w:val="24"/>
              </w:rPr>
            </w:pPr>
          </w:p>
          <w:p w14:paraId="700236E8" w14:textId="77777777" w:rsidR="00F80044" w:rsidRDefault="00F80044" w:rsidP="00136C72">
            <w:pPr>
              <w:rPr>
                <w:rFonts w:asciiTheme="minorHAnsi" w:hAnsiTheme="minorHAnsi" w:cs="Arial"/>
                <w:szCs w:val="24"/>
              </w:rPr>
            </w:pPr>
          </w:p>
          <w:p w14:paraId="09CAD6F8" w14:textId="22A00590" w:rsidR="00F80044" w:rsidRPr="00DD4765" w:rsidRDefault="00F80044" w:rsidP="00136C72">
            <w:pPr>
              <w:rPr>
                <w:rFonts w:asciiTheme="minorHAnsi" w:hAnsiTheme="minorHAnsi" w:cs="Arial"/>
                <w:szCs w:val="24"/>
              </w:rPr>
            </w:pPr>
          </w:p>
        </w:tc>
        <w:tc>
          <w:tcPr>
            <w:tcW w:w="2700" w:type="dxa"/>
            <w:tcBorders>
              <w:top w:val="dashed" w:sz="4" w:space="0" w:color="auto"/>
              <w:bottom w:val="dashed" w:sz="4" w:space="0" w:color="auto"/>
            </w:tcBorders>
            <w:vAlign w:val="center"/>
          </w:tcPr>
          <w:p w14:paraId="45A59281" w14:textId="77777777" w:rsidR="0022361C" w:rsidRPr="00DD4765" w:rsidRDefault="0022361C" w:rsidP="00136C72">
            <w:pPr>
              <w:rPr>
                <w:rFonts w:asciiTheme="minorHAnsi" w:hAnsiTheme="minorHAnsi" w:cs="Arial"/>
                <w:szCs w:val="24"/>
              </w:rPr>
            </w:pPr>
          </w:p>
        </w:tc>
        <w:tc>
          <w:tcPr>
            <w:tcW w:w="300" w:type="dxa"/>
            <w:tcBorders>
              <w:top w:val="dashed" w:sz="4" w:space="0" w:color="auto"/>
              <w:bottom w:val="dashed" w:sz="4" w:space="0" w:color="auto"/>
            </w:tcBorders>
            <w:vAlign w:val="center"/>
          </w:tcPr>
          <w:p w14:paraId="7BF2315B" w14:textId="77777777" w:rsidR="0022361C" w:rsidRPr="00DD4765" w:rsidRDefault="0022361C"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155C6FBD" w14:textId="77777777" w:rsidR="0022361C" w:rsidRPr="00DD4765" w:rsidRDefault="0022361C" w:rsidP="00136C72">
            <w:pPr>
              <w:jc w:val="center"/>
              <w:rPr>
                <w:rFonts w:asciiTheme="minorHAnsi" w:hAnsiTheme="minorHAnsi" w:cs="Arial"/>
                <w:szCs w:val="24"/>
              </w:rPr>
            </w:pPr>
          </w:p>
        </w:tc>
        <w:tc>
          <w:tcPr>
            <w:tcW w:w="300" w:type="dxa"/>
            <w:tcBorders>
              <w:top w:val="dashed" w:sz="4" w:space="0" w:color="auto"/>
              <w:bottom w:val="dashed" w:sz="4" w:space="0" w:color="auto"/>
            </w:tcBorders>
            <w:vAlign w:val="center"/>
          </w:tcPr>
          <w:p w14:paraId="16376CEB" w14:textId="77777777" w:rsidR="0022361C" w:rsidRPr="00DD4765" w:rsidRDefault="0022361C" w:rsidP="00136C72">
            <w:pPr>
              <w:jc w:val="center"/>
              <w:rPr>
                <w:rFonts w:asciiTheme="minorHAnsi" w:hAnsiTheme="minorHAnsi" w:cs="Arial"/>
                <w:szCs w:val="24"/>
              </w:rPr>
            </w:pPr>
          </w:p>
        </w:tc>
        <w:tc>
          <w:tcPr>
            <w:tcW w:w="900" w:type="dxa"/>
            <w:tcBorders>
              <w:top w:val="dashed" w:sz="4" w:space="0" w:color="auto"/>
              <w:bottom w:val="dashed" w:sz="4" w:space="0" w:color="auto"/>
            </w:tcBorders>
            <w:shd w:val="clear" w:color="auto" w:fill="auto"/>
            <w:vAlign w:val="center"/>
          </w:tcPr>
          <w:p w14:paraId="675A433E" w14:textId="77777777" w:rsidR="0022361C" w:rsidRPr="00DD4765" w:rsidRDefault="0022361C" w:rsidP="00136C72">
            <w:pPr>
              <w:jc w:val="center"/>
              <w:rPr>
                <w:rFonts w:asciiTheme="minorHAnsi" w:hAnsiTheme="minorHAnsi" w:cs="Arial"/>
                <w:szCs w:val="24"/>
              </w:rPr>
            </w:pPr>
          </w:p>
        </w:tc>
        <w:tc>
          <w:tcPr>
            <w:tcW w:w="2396" w:type="dxa"/>
            <w:tcBorders>
              <w:top w:val="dashed" w:sz="4" w:space="0" w:color="auto"/>
              <w:bottom w:val="dashed" w:sz="4" w:space="0" w:color="auto"/>
            </w:tcBorders>
            <w:shd w:val="clear" w:color="auto" w:fill="auto"/>
            <w:vAlign w:val="center"/>
          </w:tcPr>
          <w:p w14:paraId="0CD2937E" w14:textId="77777777" w:rsidR="0022361C" w:rsidRPr="00DD4765" w:rsidRDefault="0022361C" w:rsidP="00136C72">
            <w:pPr>
              <w:rPr>
                <w:rFonts w:asciiTheme="minorHAnsi" w:hAnsiTheme="minorHAnsi" w:cs="Arial"/>
                <w:szCs w:val="24"/>
              </w:rPr>
            </w:pPr>
          </w:p>
        </w:tc>
        <w:tc>
          <w:tcPr>
            <w:tcW w:w="1140" w:type="dxa"/>
            <w:tcBorders>
              <w:top w:val="dashed" w:sz="4" w:space="0" w:color="auto"/>
              <w:bottom w:val="dashed" w:sz="4" w:space="0" w:color="auto"/>
            </w:tcBorders>
            <w:shd w:val="clear" w:color="auto" w:fill="auto"/>
            <w:vAlign w:val="center"/>
          </w:tcPr>
          <w:p w14:paraId="057106D1" w14:textId="77777777" w:rsidR="0022361C" w:rsidRPr="00DD4765" w:rsidRDefault="0022361C" w:rsidP="00136C72">
            <w:pPr>
              <w:jc w:val="center"/>
              <w:rPr>
                <w:rFonts w:asciiTheme="minorHAnsi" w:hAnsiTheme="minorHAnsi" w:cs="Arial"/>
                <w:szCs w:val="24"/>
              </w:rPr>
            </w:pPr>
          </w:p>
        </w:tc>
        <w:tc>
          <w:tcPr>
            <w:tcW w:w="1111" w:type="dxa"/>
            <w:tcBorders>
              <w:top w:val="dashed" w:sz="4" w:space="0" w:color="auto"/>
              <w:bottom w:val="dashed" w:sz="4" w:space="0" w:color="auto"/>
            </w:tcBorders>
            <w:shd w:val="clear" w:color="auto" w:fill="auto"/>
            <w:vAlign w:val="center"/>
          </w:tcPr>
          <w:p w14:paraId="5C1F42AF" w14:textId="77777777" w:rsidR="0022361C" w:rsidRPr="00DD4765" w:rsidRDefault="0022361C" w:rsidP="00136C72">
            <w:pPr>
              <w:jc w:val="center"/>
              <w:rPr>
                <w:rFonts w:asciiTheme="minorHAnsi" w:hAnsiTheme="minorHAnsi" w:cs="Arial"/>
                <w:szCs w:val="24"/>
              </w:rPr>
            </w:pPr>
          </w:p>
        </w:tc>
        <w:tc>
          <w:tcPr>
            <w:tcW w:w="1169" w:type="dxa"/>
            <w:tcBorders>
              <w:top w:val="dashed" w:sz="4" w:space="0" w:color="auto"/>
              <w:bottom w:val="dashed" w:sz="4" w:space="0" w:color="auto"/>
            </w:tcBorders>
            <w:shd w:val="clear" w:color="auto" w:fill="auto"/>
            <w:vAlign w:val="center"/>
          </w:tcPr>
          <w:p w14:paraId="364E2DB5" w14:textId="77777777" w:rsidR="0022361C" w:rsidRPr="00DD4765" w:rsidRDefault="0022361C" w:rsidP="00136C72">
            <w:pPr>
              <w:jc w:val="center"/>
              <w:rPr>
                <w:rFonts w:asciiTheme="minorHAnsi" w:hAnsiTheme="minorHAnsi" w:cs="Arial"/>
                <w:szCs w:val="24"/>
              </w:rPr>
            </w:pPr>
          </w:p>
        </w:tc>
      </w:tr>
    </w:tbl>
    <w:p w14:paraId="02A101E0" w14:textId="77777777" w:rsidR="00176336" w:rsidRPr="00DD4765" w:rsidRDefault="00176336" w:rsidP="00176336">
      <w:pPr>
        <w:rPr>
          <w:rFonts w:asciiTheme="minorHAnsi" w:hAnsiTheme="minorHAnsi"/>
          <w:b/>
          <w:szCs w:val="24"/>
        </w:rPr>
      </w:pPr>
    </w:p>
    <w:p w14:paraId="75D1A8BE" w14:textId="77777777" w:rsidR="00176336" w:rsidRPr="00DD4765" w:rsidRDefault="00176336" w:rsidP="00176336">
      <w:pPr>
        <w:rPr>
          <w:rFonts w:asciiTheme="minorHAnsi" w:hAnsiTheme="minorHAnsi"/>
          <w:b/>
          <w:szCs w:val="24"/>
        </w:rPr>
      </w:pPr>
      <w:r w:rsidRPr="00DD4765">
        <w:rPr>
          <w:rFonts w:asciiTheme="minorHAnsi" w:hAnsiTheme="minorHAnsi"/>
          <w:b/>
          <w:szCs w:val="24"/>
        </w:rPr>
        <w:t>Risk Assessment Information</w:t>
      </w:r>
    </w:p>
    <w:p w14:paraId="07436DFA" w14:textId="77777777" w:rsidR="00176336" w:rsidRPr="00DD4765" w:rsidRDefault="00176336" w:rsidP="00176336">
      <w:pPr>
        <w:rPr>
          <w:rFonts w:asciiTheme="minorHAnsi" w:hAnsiTheme="minorHAnsi"/>
          <w:szCs w:val="24"/>
        </w:rPr>
      </w:pPr>
      <w:r w:rsidRPr="00DD4765">
        <w:rPr>
          <w:rFonts w:asciiTheme="minorHAnsi" w:hAnsiTheme="minorHAnsi"/>
          <w:szCs w:val="24"/>
        </w:rPr>
        <w:t>This risk assessment is based on the 5 Steps to Risk Assessment model and uses numerical values to calculate the levels of risk.</w:t>
      </w:r>
    </w:p>
    <w:p w14:paraId="3B47DFAE" w14:textId="77777777" w:rsidR="00176336" w:rsidRPr="00DD4765" w:rsidRDefault="00176336" w:rsidP="00176336">
      <w:pPr>
        <w:rPr>
          <w:rFonts w:asciiTheme="minorHAnsi" w:hAnsiTheme="minorHAnsi"/>
          <w:szCs w:val="24"/>
        </w:rPr>
      </w:pPr>
      <w:r w:rsidRPr="00DD4765">
        <w:rPr>
          <w:rFonts w:asciiTheme="minorHAnsi" w:hAnsiTheme="minorHAnsi"/>
          <w:szCs w:val="24"/>
        </w:rPr>
        <w:t>In practice this means we simply assign a value of 1-5 for the likelihood of the hazard causing harm and a value of 1-5 for the severity of the harm should it occur (1 being the lowest value, 5 being the highest). The two figures are then multiplied to achieve a risk rating score: L x S = R.</w:t>
      </w:r>
    </w:p>
    <w:p w14:paraId="3C076DAC" w14:textId="77777777" w:rsidR="00176336" w:rsidRPr="00DD4765" w:rsidRDefault="00176336" w:rsidP="00176336">
      <w:pPr>
        <w:rPr>
          <w:rFonts w:asciiTheme="minorHAnsi" w:hAnsiTheme="minorHAnsi"/>
          <w:szCs w:val="24"/>
        </w:rPr>
      </w:pPr>
      <w:r w:rsidRPr="00DD4765">
        <w:rPr>
          <w:rFonts w:asciiTheme="minorHAnsi" w:hAnsiTheme="minorHAnsi"/>
          <w:szCs w:val="24"/>
        </w:rPr>
        <w:lastRenderedPageBreak/>
        <w:t xml:space="preserve">For </w:t>
      </w:r>
      <w:proofErr w:type="gramStart"/>
      <w:r w:rsidRPr="00DD4765">
        <w:rPr>
          <w:rFonts w:asciiTheme="minorHAnsi" w:hAnsiTheme="minorHAnsi"/>
          <w:szCs w:val="24"/>
        </w:rPr>
        <w:t>example</w:t>
      </w:r>
      <w:proofErr w:type="gramEnd"/>
      <w:r w:rsidRPr="00DD4765">
        <w:rPr>
          <w:rFonts w:asciiTheme="minorHAnsi" w:hAnsiTheme="minorHAnsi"/>
          <w:szCs w:val="24"/>
        </w:rPr>
        <w:t xml:space="preserve"> if a worker changes a light bulb in an indoor ceiling light using a stepladder twice a year then we can rate the likelihood as ‘1’ due to the low frequency of the activity being performed. </w:t>
      </w:r>
      <w:proofErr w:type="gramStart"/>
      <w:r w:rsidRPr="00DD4765">
        <w:rPr>
          <w:rFonts w:asciiTheme="minorHAnsi" w:hAnsiTheme="minorHAnsi"/>
          <w:szCs w:val="24"/>
        </w:rPr>
        <w:t>However</w:t>
      </w:r>
      <w:proofErr w:type="gramEnd"/>
      <w:r w:rsidRPr="00DD4765">
        <w:rPr>
          <w:rFonts w:asciiTheme="minorHAnsi" w:hAnsiTheme="minorHAnsi"/>
          <w:szCs w:val="24"/>
        </w:rPr>
        <w:t xml:space="preserve"> as injuries as a result of falls from height can be serious (even from relatively short distances) then we can rate the severity as a ‘4’, Using the calculation we multiply 1 x 4 = 4. This produces a ‘Very Low’ Risk Level on the Risk Rating Key.</w:t>
      </w:r>
    </w:p>
    <w:p w14:paraId="3DE9790F" w14:textId="77777777" w:rsidR="00F80044" w:rsidRDefault="00176336" w:rsidP="00176336">
      <w:pPr>
        <w:rPr>
          <w:rFonts w:asciiTheme="minorHAnsi" w:hAnsiTheme="minorHAnsi"/>
          <w:szCs w:val="24"/>
        </w:rPr>
      </w:pPr>
      <w:r w:rsidRPr="00DD4765">
        <w:rPr>
          <w:rFonts w:asciiTheme="minorHAnsi" w:hAnsiTheme="minorHAnsi"/>
          <w:szCs w:val="24"/>
        </w:rPr>
        <w:t xml:space="preserve">Another example would be for a worker who regularly has to change light bulbs as a part of their job, sometimes outside and in adverse weather conditions. The likelihood would increase to ‘5’, reflecting the regularity of the action and the potentially increased chance of falling while working outside on uneven ground and in bad weather, while the severity would remain at ‘4’. </w:t>
      </w:r>
      <w:proofErr w:type="gramStart"/>
      <w:r w:rsidRPr="00DD4765">
        <w:rPr>
          <w:rFonts w:asciiTheme="minorHAnsi" w:hAnsiTheme="minorHAnsi"/>
          <w:szCs w:val="24"/>
        </w:rPr>
        <w:t>Again</w:t>
      </w:r>
      <w:proofErr w:type="gramEnd"/>
      <w:r w:rsidRPr="00DD4765">
        <w:rPr>
          <w:rFonts w:asciiTheme="minorHAnsi" w:hAnsiTheme="minorHAnsi"/>
          <w:szCs w:val="24"/>
        </w:rPr>
        <w:t xml:space="preserve"> using the calculation </w:t>
      </w:r>
    </w:p>
    <w:p w14:paraId="20BF5E66" w14:textId="4C4025D8" w:rsidR="00176336" w:rsidRDefault="00176336" w:rsidP="00176336">
      <w:pPr>
        <w:rPr>
          <w:rFonts w:asciiTheme="minorHAnsi" w:hAnsiTheme="minorHAnsi"/>
          <w:szCs w:val="24"/>
        </w:rPr>
      </w:pPr>
      <w:r w:rsidRPr="00DD4765">
        <w:rPr>
          <w:rFonts w:asciiTheme="minorHAnsi" w:hAnsiTheme="minorHAnsi"/>
          <w:szCs w:val="24"/>
        </w:rPr>
        <w:t>we multiply 5 x 4 = 20. This returns a Risk Rating of High on the Risk Rating Key.</w:t>
      </w:r>
    </w:p>
    <w:p w14:paraId="53F8B78B" w14:textId="07A634CE" w:rsidR="00F80044" w:rsidRDefault="00F80044" w:rsidP="00176336">
      <w:pPr>
        <w:rPr>
          <w:rFonts w:asciiTheme="minorHAnsi" w:hAnsiTheme="minorHAnsi"/>
          <w:szCs w:val="24"/>
        </w:rPr>
      </w:pPr>
    </w:p>
    <w:p w14:paraId="0E446621" w14:textId="710EC8AB" w:rsidR="00F80044" w:rsidRDefault="00F80044" w:rsidP="00176336">
      <w:pPr>
        <w:rPr>
          <w:rFonts w:asciiTheme="minorHAnsi" w:hAnsiTheme="minorHAnsi"/>
          <w:szCs w:val="24"/>
        </w:rPr>
      </w:pPr>
    </w:p>
    <w:p w14:paraId="5F35294D" w14:textId="77777777" w:rsidR="00F80044" w:rsidRPr="00DD4765" w:rsidRDefault="00F80044" w:rsidP="00176336">
      <w:pPr>
        <w:rPr>
          <w:rFonts w:asciiTheme="minorHAnsi" w:hAnsi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980"/>
        <w:gridCol w:w="1980"/>
      </w:tblGrid>
      <w:tr w:rsidR="00176336" w:rsidRPr="00DD4765" w14:paraId="65530179" w14:textId="77777777" w:rsidTr="00136C72">
        <w:trPr>
          <w:trHeight w:val="375"/>
        </w:trPr>
        <w:tc>
          <w:tcPr>
            <w:tcW w:w="3960" w:type="dxa"/>
            <w:gridSpan w:val="2"/>
            <w:tcBorders>
              <w:top w:val="single" w:sz="12" w:space="0" w:color="auto"/>
              <w:left w:val="single" w:sz="12" w:space="0" w:color="auto"/>
              <w:right w:val="single" w:sz="12" w:space="0" w:color="auto"/>
            </w:tcBorders>
            <w:shd w:val="clear" w:color="auto" w:fill="E6E6E6"/>
            <w:vAlign w:val="center"/>
          </w:tcPr>
          <w:p w14:paraId="414B542D" w14:textId="20015B11" w:rsidR="00176336" w:rsidRPr="00DD4765" w:rsidRDefault="00176336" w:rsidP="00136C72">
            <w:pPr>
              <w:jc w:val="center"/>
              <w:rPr>
                <w:rStyle w:val="bold"/>
                <w:rFonts w:asciiTheme="minorHAnsi" w:hAnsiTheme="minorHAnsi" w:cs="Arial"/>
                <w:b/>
                <w:szCs w:val="24"/>
              </w:rPr>
            </w:pPr>
            <w:r w:rsidRPr="00DD4765">
              <w:rPr>
                <w:rFonts w:asciiTheme="minorHAnsi" w:hAnsiTheme="minorHAnsi"/>
                <w:b/>
                <w:szCs w:val="24"/>
              </w:rPr>
              <w:tab/>
            </w:r>
            <w:r w:rsidRPr="00DD4765">
              <w:rPr>
                <w:rStyle w:val="bold"/>
                <w:rFonts w:asciiTheme="minorHAnsi" w:hAnsiTheme="minorHAnsi" w:cs="Arial"/>
                <w:b/>
                <w:szCs w:val="24"/>
              </w:rPr>
              <w:t>Likelihood</w:t>
            </w:r>
          </w:p>
        </w:tc>
        <w:tc>
          <w:tcPr>
            <w:tcW w:w="3960" w:type="dxa"/>
            <w:gridSpan w:val="2"/>
            <w:tcBorders>
              <w:top w:val="single" w:sz="12" w:space="0" w:color="auto"/>
              <w:left w:val="single" w:sz="12" w:space="0" w:color="auto"/>
              <w:right w:val="single" w:sz="12" w:space="0" w:color="auto"/>
            </w:tcBorders>
            <w:shd w:val="clear" w:color="auto" w:fill="E6E6E6"/>
            <w:vAlign w:val="center"/>
          </w:tcPr>
          <w:p w14:paraId="01E9118D" w14:textId="77777777" w:rsidR="00176336" w:rsidRPr="00DD4765" w:rsidRDefault="00176336" w:rsidP="00136C72">
            <w:pPr>
              <w:tabs>
                <w:tab w:val="left" w:pos="1149"/>
                <w:tab w:val="left" w:pos="3061"/>
                <w:tab w:val="left" w:pos="3941"/>
              </w:tabs>
              <w:jc w:val="center"/>
              <w:rPr>
                <w:rStyle w:val="bold"/>
                <w:rFonts w:asciiTheme="minorHAnsi" w:hAnsiTheme="minorHAnsi" w:cs="Arial"/>
                <w:b/>
                <w:szCs w:val="24"/>
              </w:rPr>
            </w:pPr>
            <w:r w:rsidRPr="00DD4765">
              <w:rPr>
                <w:rStyle w:val="bold"/>
                <w:rFonts w:asciiTheme="minorHAnsi" w:hAnsiTheme="minorHAnsi" w:cs="Arial"/>
                <w:b/>
                <w:szCs w:val="24"/>
              </w:rPr>
              <w:t>Severity</w:t>
            </w:r>
          </w:p>
        </w:tc>
      </w:tr>
      <w:tr w:rsidR="00176336" w:rsidRPr="00DD4765" w14:paraId="566F6153" w14:textId="77777777" w:rsidTr="00136C72">
        <w:trPr>
          <w:trHeight w:val="350"/>
        </w:trPr>
        <w:tc>
          <w:tcPr>
            <w:tcW w:w="1980" w:type="dxa"/>
            <w:tcBorders>
              <w:left w:val="single" w:sz="12" w:space="0" w:color="auto"/>
              <w:bottom w:val="single" w:sz="12" w:space="0" w:color="auto"/>
            </w:tcBorders>
            <w:shd w:val="clear" w:color="auto" w:fill="E6E6E6"/>
            <w:vAlign w:val="center"/>
          </w:tcPr>
          <w:p w14:paraId="3C6C6217" w14:textId="77777777" w:rsidR="00176336" w:rsidRPr="00DD4765" w:rsidRDefault="00176336" w:rsidP="00136C72">
            <w:pPr>
              <w:jc w:val="center"/>
              <w:rPr>
                <w:rStyle w:val="bold"/>
                <w:rFonts w:asciiTheme="minorHAnsi" w:hAnsiTheme="minorHAnsi" w:cs="Arial"/>
                <w:b/>
                <w:szCs w:val="24"/>
              </w:rPr>
            </w:pPr>
            <w:r w:rsidRPr="00DD4765">
              <w:rPr>
                <w:rStyle w:val="bold"/>
                <w:rFonts w:asciiTheme="minorHAnsi" w:hAnsiTheme="minorHAnsi" w:cs="Arial"/>
                <w:b/>
                <w:szCs w:val="24"/>
              </w:rPr>
              <w:t>Rating</w:t>
            </w:r>
          </w:p>
        </w:tc>
        <w:tc>
          <w:tcPr>
            <w:tcW w:w="1980" w:type="dxa"/>
            <w:tcBorders>
              <w:bottom w:val="single" w:sz="12" w:space="0" w:color="auto"/>
              <w:right w:val="single" w:sz="12" w:space="0" w:color="auto"/>
            </w:tcBorders>
            <w:shd w:val="clear" w:color="auto" w:fill="E6E6E6"/>
            <w:vAlign w:val="center"/>
          </w:tcPr>
          <w:p w14:paraId="24FBE2C0" w14:textId="77777777" w:rsidR="00176336" w:rsidRPr="00DD4765" w:rsidRDefault="00176336" w:rsidP="00136C72">
            <w:pPr>
              <w:jc w:val="center"/>
              <w:rPr>
                <w:rStyle w:val="bold"/>
                <w:rFonts w:asciiTheme="minorHAnsi" w:hAnsiTheme="minorHAnsi" w:cs="Arial"/>
                <w:b/>
                <w:szCs w:val="24"/>
              </w:rPr>
            </w:pPr>
            <w:r w:rsidRPr="00DD4765">
              <w:rPr>
                <w:rStyle w:val="bold"/>
                <w:rFonts w:asciiTheme="minorHAnsi" w:hAnsiTheme="minorHAnsi" w:cs="Arial"/>
                <w:b/>
                <w:szCs w:val="24"/>
              </w:rPr>
              <w:t>Guide words</w:t>
            </w:r>
          </w:p>
        </w:tc>
        <w:tc>
          <w:tcPr>
            <w:tcW w:w="1980" w:type="dxa"/>
            <w:tcBorders>
              <w:left w:val="single" w:sz="12" w:space="0" w:color="auto"/>
              <w:bottom w:val="single" w:sz="12" w:space="0" w:color="auto"/>
            </w:tcBorders>
            <w:shd w:val="clear" w:color="auto" w:fill="E6E6E6"/>
            <w:vAlign w:val="center"/>
          </w:tcPr>
          <w:p w14:paraId="6E36A3C8" w14:textId="77777777" w:rsidR="00176336" w:rsidRPr="00DD4765" w:rsidRDefault="00176336" w:rsidP="00136C72">
            <w:pPr>
              <w:jc w:val="center"/>
              <w:rPr>
                <w:rStyle w:val="bold"/>
                <w:rFonts w:asciiTheme="minorHAnsi" w:hAnsiTheme="minorHAnsi" w:cs="Arial"/>
                <w:b/>
                <w:szCs w:val="24"/>
              </w:rPr>
            </w:pPr>
            <w:r w:rsidRPr="00DD4765">
              <w:rPr>
                <w:rStyle w:val="bold"/>
                <w:rFonts w:asciiTheme="minorHAnsi" w:hAnsiTheme="minorHAnsi" w:cs="Arial"/>
                <w:b/>
                <w:szCs w:val="24"/>
              </w:rPr>
              <w:t>Rating</w:t>
            </w:r>
          </w:p>
        </w:tc>
        <w:tc>
          <w:tcPr>
            <w:tcW w:w="1980" w:type="dxa"/>
            <w:tcBorders>
              <w:bottom w:val="single" w:sz="12" w:space="0" w:color="auto"/>
              <w:right w:val="single" w:sz="12" w:space="0" w:color="auto"/>
            </w:tcBorders>
            <w:shd w:val="clear" w:color="auto" w:fill="E6E6E6"/>
            <w:vAlign w:val="center"/>
          </w:tcPr>
          <w:p w14:paraId="41362D29" w14:textId="77777777" w:rsidR="00176336" w:rsidRPr="00DD4765" w:rsidRDefault="00176336" w:rsidP="00136C72">
            <w:pPr>
              <w:jc w:val="center"/>
              <w:rPr>
                <w:rStyle w:val="bold"/>
                <w:rFonts w:asciiTheme="minorHAnsi" w:hAnsiTheme="minorHAnsi" w:cs="Arial"/>
                <w:b/>
                <w:szCs w:val="24"/>
              </w:rPr>
            </w:pPr>
            <w:r w:rsidRPr="00DD4765">
              <w:rPr>
                <w:rStyle w:val="bold"/>
                <w:rFonts w:asciiTheme="minorHAnsi" w:hAnsiTheme="minorHAnsi" w:cs="Arial"/>
                <w:b/>
                <w:szCs w:val="24"/>
              </w:rPr>
              <w:t>Guide words</w:t>
            </w:r>
          </w:p>
        </w:tc>
      </w:tr>
      <w:tr w:rsidR="00176336" w:rsidRPr="00DD4765" w14:paraId="37C7B214" w14:textId="77777777" w:rsidTr="00136C72">
        <w:trPr>
          <w:trHeight w:val="540"/>
        </w:trPr>
        <w:tc>
          <w:tcPr>
            <w:tcW w:w="1980" w:type="dxa"/>
            <w:tcBorders>
              <w:left w:val="single" w:sz="12" w:space="0" w:color="auto"/>
            </w:tcBorders>
            <w:vAlign w:val="center"/>
          </w:tcPr>
          <w:p w14:paraId="09F5886B"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1</w:t>
            </w:r>
          </w:p>
        </w:tc>
        <w:tc>
          <w:tcPr>
            <w:tcW w:w="1980" w:type="dxa"/>
            <w:tcBorders>
              <w:right w:val="single" w:sz="12" w:space="0" w:color="auto"/>
            </w:tcBorders>
            <w:vAlign w:val="center"/>
          </w:tcPr>
          <w:p w14:paraId="2B7F2D7D"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Extremely unlikely</w:t>
            </w:r>
          </w:p>
        </w:tc>
        <w:tc>
          <w:tcPr>
            <w:tcW w:w="1980" w:type="dxa"/>
            <w:tcBorders>
              <w:left w:val="single" w:sz="12" w:space="0" w:color="auto"/>
            </w:tcBorders>
            <w:vAlign w:val="center"/>
          </w:tcPr>
          <w:p w14:paraId="4900EC3A"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1</w:t>
            </w:r>
          </w:p>
        </w:tc>
        <w:tc>
          <w:tcPr>
            <w:tcW w:w="1980" w:type="dxa"/>
            <w:tcBorders>
              <w:right w:val="single" w:sz="12" w:space="0" w:color="auto"/>
            </w:tcBorders>
            <w:vAlign w:val="center"/>
          </w:tcPr>
          <w:p w14:paraId="4373426A"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No/Minor harm</w:t>
            </w:r>
          </w:p>
        </w:tc>
      </w:tr>
      <w:tr w:rsidR="00176336" w:rsidRPr="00DD4765" w14:paraId="1954B408" w14:textId="77777777" w:rsidTr="00136C72">
        <w:trPr>
          <w:trHeight w:val="345"/>
        </w:trPr>
        <w:tc>
          <w:tcPr>
            <w:tcW w:w="1980" w:type="dxa"/>
            <w:tcBorders>
              <w:left w:val="single" w:sz="12" w:space="0" w:color="auto"/>
            </w:tcBorders>
            <w:vAlign w:val="center"/>
          </w:tcPr>
          <w:p w14:paraId="03076D61"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2</w:t>
            </w:r>
          </w:p>
        </w:tc>
        <w:tc>
          <w:tcPr>
            <w:tcW w:w="1980" w:type="dxa"/>
            <w:tcBorders>
              <w:right w:val="single" w:sz="12" w:space="0" w:color="auto"/>
            </w:tcBorders>
            <w:vAlign w:val="center"/>
          </w:tcPr>
          <w:p w14:paraId="4EFBD9FC"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Unlikely</w:t>
            </w:r>
          </w:p>
        </w:tc>
        <w:tc>
          <w:tcPr>
            <w:tcW w:w="1980" w:type="dxa"/>
            <w:tcBorders>
              <w:left w:val="single" w:sz="12" w:space="0" w:color="auto"/>
            </w:tcBorders>
            <w:vAlign w:val="center"/>
          </w:tcPr>
          <w:p w14:paraId="2EE677C9"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2</w:t>
            </w:r>
          </w:p>
        </w:tc>
        <w:tc>
          <w:tcPr>
            <w:tcW w:w="1980" w:type="dxa"/>
            <w:tcBorders>
              <w:right w:val="single" w:sz="12" w:space="0" w:color="auto"/>
            </w:tcBorders>
            <w:vAlign w:val="center"/>
          </w:tcPr>
          <w:p w14:paraId="5A8E1F54"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Moderate harm</w:t>
            </w:r>
          </w:p>
        </w:tc>
      </w:tr>
      <w:tr w:rsidR="00176336" w:rsidRPr="00DD4765" w14:paraId="12EF2E69" w14:textId="77777777" w:rsidTr="00136C72">
        <w:trPr>
          <w:trHeight w:val="345"/>
        </w:trPr>
        <w:tc>
          <w:tcPr>
            <w:tcW w:w="1980" w:type="dxa"/>
            <w:tcBorders>
              <w:left w:val="single" w:sz="12" w:space="0" w:color="auto"/>
            </w:tcBorders>
            <w:vAlign w:val="center"/>
          </w:tcPr>
          <w:p w14:paraId="618B5A91"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3</w:t>
            </w:r>
          </w:p>
        </w:tc>
        <w:tc>
          <w:tcPr>
            <w:tcW w:w="1980" w:type="dxa"/>
            <w:tcBorders>
              <w:right w:val="single" w:sz="12" w:space="0" w:color="auto"/>
            </w:tcBorders>
            <w:vAlign w:val="center"/>
          </w:tcPr>
          <w:p w14:paraId="3A1E4757"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Likely</w:t>
            </w:r>
          </w:p>
        </w:tc>
        <w:tc>
          <w:tcPr>
            <w:tcW w:w="1980" w:type="dxa"/>
            <w:tcBorders>
              <w:left w:val="single" w:sz="12" w:space="0" w:color="auto"/>
            </w:tcBorders>
            <w:vAlign w:val="center"/>
          </w:tcPr>
          <w:p w14:paraId="36A3A634"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3</w:t>
            </w:r>
          </w:p>
        </w:tc>
        <w:tc>
          <w:tcPr>
            <w:tcW w:w="1980" w:type="dxa"/>
            <w:tcBorders>
              <w:right w:val="single" w:sz="12" w:space="0" w:color="auto"/>
            </w:tcBorders>
            <w:vAlign w:val="center"/>
          </w:tcPr>
          <w:p w14:paraId="3F2BEB50"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Serious harm</w:t>
            </w:r>
          </w:p>
        </w:tc>
      </w:tr>
      <w:tr w:rsidR="00176336" w:rsidRPr="00DD4765" w14:paraId="00BFA6FB" w14:textId="77777777" w:rsidTr="00136C72">
        <w:trPr>
          <w:trHeight w:val="360"/>
        </w:trPr>
        <w:tc>
          <w:tcPr>
            <w:tcW w:w="1980" w:type="dxa"/>
            <w:tcBorders>
              <w:left w:val="single" w:sz="12" w:space="0" w:color="auto"/>
            </w:tcBorders>
            <w:vAlign w:val="center"/>
          </w:tcPr>
          <w:p w14:paraId="7CD43D85"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4</w:t>
            </w:r>
          </w:p>
        </w:tc>
        <w:tc>
          <w:tcPr>
            <w:tcW w:w="1980" w:type="dxa"/>
            <w:tcBorders>
              <w:right w:val="single" w:sz="12" w:space="0" w:color="auto"/>
            </w:tcBorders>
            <w:vAlign w:val="center"/>
          </w:tcPr>
          <w:p w14:paraId="75490D2D"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Extremely likely</w:t>
            </w:r>
          </w:p>
        </w:tc>
        <w:tc>
          <w:tcPr>
            <w:tcW w:w="1980" w:type="dxa"/>
            <w:tcBorders>
              <w:left w:val="single" w:sz="12" w:space="0" w:color="auto"/>
            </w:tcBorders>
            <w:vAlign w:val="center"/>
          </w:tcPr>
          <w:p w14:paraId="0E8B6CEA"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4</w:t>
            </w:r>
          </w:p>
        </w:tc>
        <w:tc>
          <w:tcPr>
            <w:tcW w:w="1980" w:type="dxa"/>
            <w:tcBorders>
              <w:right w:val="single" w:sz="12" w:space="0" w:color="auto"/>
            </w:tcBorders>
            <w:vAlign w:val="center"/>
          </w:tcPr>
          <w:p w14:paraId="15DE0056"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Major harm</w:t>
            </w:r>
          </w:p>
        </w:tc>
      </w:tr>
      <w:tr w:rsidR="00176336" w:rsidRPr="00DD4765" w14:paraId="313D9D52" w14:textId="77777777" w:rsidTr="00136C72">
        <w:trPr>
          <w:trHeight w:val="518"/>
        </w:trPr>
        <w:tc>
          <w:tcPr>
            <w:tcW w:w="1980" w:type="dxa"/>
            <w:tcBorders>
              <w:left w:val="single" w:sz="12" w:space="0" w:color="auto"/>
              <w:bottom w:val="single" w:sz="12" w:space="0" w:color="auto"/>
            </w:tcBorders>
            <w:vAlign w:val="center"/>
          </w:tcPr>
          <w:p w14:paraId="5375A673"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5</w:t>
            </w:r>
          </w:p>
        </w:tc>
        <w:tc>
          <w:tcPr>
            <w:tcW w:w="1980" w:type="dxa"/>
            <w:tcBorders>
              <w:bottom w:val="single" w:sz="12" w:space="0" w:color="auto"/>
              <w:right w:val="single" w:sz="12" w:space="0" w:color="auto"/>
            </w:tcBorders>
            <w:vAlign w:val="center"/>
          </w:tcPr>
          <w:p w14:paraId="637F7D9E"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Almost certain</w:t>
            </w:r>
          </w:p>
        </w:tc>
        <w:tc>
          <w:tcPr>
            <w:tcW w:w="1980" w:type="dxa"/>
            <w:tcBorders>
              <w:left w:val="single" w:sz="12" w:space="0" w:color="auto"/>
              <w:bottom w:val="single" w:sz="12" w:space="0" w:color="auto"/>
            </w:tcBorders>
            <w:vAlign w:val="center"/>
          </w:tcPr>
          <w:p w14:paraId="2D02F4A9"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5</w:t>
            </w:r>
          </w:p>
        </w:tc>
        <w:tc>
          <w:tcPr>
            <w:tcW w:w="1980" w:type="dxa"/>
            <w:tcBorders>
              <w:bottom w:val="single" w:sz="12" w:space="0" w:color="auto"/>
              <w:right w:val="single" w:sz="12" w:space="0" w:color="auto"/>
            </w:tcBorders>
            <w:vAlign w:val="center"/>
          </w:tcPr>
          <w:p w14:paraId="6570BE33" w14:textId="77777777" w:rsidR="00176336" w:rsidRPr="00DD4765" w:rsidRDefault="00176336" w:rsidP="00136C72">
            <w:pPr>
              <w:jc w:val="center"/>
              <w:rPr>
                <w:rStyle w:val="bold"/>
                <w:rFonts w:asciiTheme="minorHAnsi" w:hAnsiTheme="minorHAnsi" w:cs="Arial"/>
                <w:szCs w:val="24"/>
              </w:rPr>
            </w:pPr>
            <w:r w:rsidRPr="00DD4765">
              <w:rPr>
                <w:rStyle w:val="bold"/>
                <w:rFonts w:asciiTheme="minorHAnsi" w:hAnsiTheme="minorHAnsi" w:cs="Arial"/>
                <w:szCs w:val="24"/>
              </w:rPr>
              <w:t>Catastrophic</w:t>
            </w:r>
          </w:p>
        </w:tc>
      </w:tr>
    </w:tbl>
    <w:p w14:paraId="73949E44" w14:textId="77777777" w:rsidR="00176336" w:rsidRPr="00DD4765" w:rsidRDefault="00176336" w:rsidP="00176336">
      <w:pPr>
        <w:spacing w:before="360" w:after="120"/>
        <w:rPr>
          <w:rFonts w:asciiTheme="minorHAnsi" w:hAnsiTheme="minorHAnsi" w:cs="Arial"/>
          <w:b/>
          <w:szCs w:val="24"/>
        </w:rPr>
      </w:pPr>
      <w:r w:rsidRPr="00DD4765">
        <w:rPr>
          <w:rFonts w:asciiTheme="minorHAnsi" w:hAnsiTheme="minorHAnsi" w:cs="Arial"/>
          <w:b/>
          <w:szCs w:val="24"/>
        </w:rPr>
        <w:t>Risk Rating Key:</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1880"/>
      </w:tblGrid>
      <w:tr w:rsidR="00176336" w:rsidRPr="00DD4765" w14:paraId="2B7BB2C0" w14:textId="77777777" w:rsidTr="00136C72">
        <w:trPr>
          <w:cantSplit/>
          <w:trHeight w:val="170"/>
        </w:trPr>
        <w:tc>
          <w:tcPr>
            <w:tcW w:w="990" w:type="dxa"/>
            <w:tcBorders>
              <w:bottom w:val="single" w:sz="4" w:space="0" w:color="auto"/>
            </w:tcBorders>
            <w:shd w:val="clear" w:color="auto" w:fill="E6E6E6"/>
            <w:vAlign w:val="center"/>
          </w:tcPr>
          <w:p w14:paraId="278894F6"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Score</w:t>
            </w:r>
          </w:p>
        </w:tc>
        <w:tc>
          <w:tcPr>
            <w:tcW w:w="990" w:type="dxa"/>
            <w:tcBorders>
              <w:bottom w:val="single" w:sz="4" w:space="0" w:color="auto"/>
            </w:tcBorders>
            <w:shd w:val="clear" w:color="auto" w:fill="E6E6E6"/>
            <w:vAlign w:val="center"/>
          </w:tcPr>
          <w:p w14:paraId="3DC75764"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Risk Level</w:t>
            </w:r>
          </w:p>
        </w:tc>
        <w:tc>
          <w:tcPr>
            <w:tcW w:w="11880" w:type="dxa"/>
            <w:tcBorders>
              <w:bottom w:val="single" w:sz="4" w:space="0" w:color="auto"/>
            </w:tcBorders>
            <w:shd w:val="clear" w:color="auto" w:fill="E6E6E6"/>
            <w:vAlign w:val="center"/>
          </w:tcPr>
          <w:p w14:paraId="23706FBF" w14:textId="77777777" w:rsidR="00176336" w:rsidRPr="00DD4765" w:rsidRDefault="00176336" w:rsidP="00136C72">
            <w:pPr>
              <w:spacing w:before="60" w:after="60"/>
              <w:jc w:val="center"/>
              <w:rPr>
                <w:rFonts w:asciiTheme="minorHAnsi" w:hAnsiTheme="minorHAnsi" w:cs="Arial"/>
                <w:szCs w:val="24"/>
              </w:rPr>
            </w:pPr>
            <w:r w:rsidRPr="00DD4765">
              <w:rPr>
                <w:rFonts w:asciiTheme="minorHAnsi" w:hAnsiTheme="minorHAnsi" w:cs="Arial"/>
                <w:b/>
                <w:bCs/>
                <w:szCs w:val="24"/>
              </w:rPr>
              <w:t>Description</w:t>
            </w:r>
          </w:p>
        </w:tc>
      </w:tr>
      <w:tr w:rsidR="00176336" w:rsidRPr="00DD4765" w14:paraId="36335697" w14:textId="77777777" w:rsidTr="00136C72">
        <w:trPr>
          <w:cantSplit/>
          <w:trHeight w:val="398"/>
        </w:trPr>
        <w:tc>
          <w:tcPr>
            <w:tcW w:w="990" w:type="dxa"/>
            <w:tcBorders>
              <w:bottom w:val="single" w:sz="4" w:space="0" w:color="auto"/>
            </w:tcBorders>
            <w:shd w:val="clear" w:color="auto" w:fill="00FF00"/>
            <w:vAlign w:val="center"/>
          </w:tcPr>
          <w:p w14:paraId="43854AB7"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1-4</w:t>
            </w:r>
          </w:p>
        </w:tc>
        <w:tc>
          <w:tcPr>
            <w:tcW w:w="990" w:type="dxa"/>
            <w:tcBorders>
              <w:bottom w:val="single" w:sz="4" w:space="0" w:color="auto"/>
            </w:tcBorders>
            <w:shd w:val="clear" w:color="auto" w:fill="00FF00"/>
            <w:vAlign w:val="center"/>
          </w:tcPr>
          <w:p w14:paraId="6B901596"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Very Low</w:t>
            </w:r>
          </w:p>
        </w:tc>
        <w:tc>
          <w:tcPr>
            <w:tcW w:w="11880" w:type="dxa"/>
            <w:tcBorders>
              <w:bottom w:val="single" w:sz="4" w:space="0" w:color="auto"/>
            </w:tcBorders>
            <w:shd w:val="clear" w:color="auto" w:fill="00FF00"/>
            <w:vAlign w:val="center"/>
          </w:tcPr>
          <w:p w14:paraId="119903CC" w14:textId="77777777" w:rsidR="00176336" w:rsidRPr="00DD4765" w:rsidRDefault="00176336" w:rsidP="00136C72">
            <w:pPr>
              <w:spacing w:before="60" w:after="60"/>
              <w:jc w:val="both"/>
              <w:rPr>
                <w:rFonts w:asciiTheme="minorHAnsi" w:hAnsiTheme="minorHAnsi" w:cs="Arial"/>
                <w:szCs w:val="24"/>
              </w:rPr>
            </w:pPr>
            <w:r w:rsidRPr="00DD4765">
              <w:rPr>
                <w:rFonts w:asciiTheme="minorHAnsi" w:hAnsiTheme="minorHAnsi" w:cs="Arial"/>
                <w:szCs w:val="24"/>
              </w:rPr>
              <w:t>These risks are considered acceptable. No further action is necessary other than to ensure that the controls are maintained.</w:t>
            </w:r>
          </w:p>
        </w:tc>
      </w:tr>
      <w:tr w:rsidR="00176336" w:rsidRPr="00DD4765" w14:paraId="65FFF1A3" w14:textId="77777777" w:rsidTr="00136C72">
        <w:trPr>
          <w:cantSplit/>
          <w:trHeight w:val="518"/>
        </w:trPr>
        <w:tc>
          <w:tcPr>
            <w:tcW w:w="990" w:type="dxa"/>
            <w:tcBorders>
              <w:bottom w:val="single" w:sz="4" w:space="0" w:color="auto"/>
            </w:tcBorders>
            <w:shd w:val="clear" w:color="auto" w:fill="CCFFCC"/>
            <w:vAlign w:val="center"/>
          </w:tcPr>
          <w:p w14:paraId="6A8DC282"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lastRenderedPageBreak/>
              <w:t>5-10</w:t>
            </w:r>
          </w:p>
        </w:tc>
        <w:tc>
          <w:tcPr>
            <w:tcW w:w="990" w:type="dxa"/>
            <w:tcBorders>
              <w:bottom w:val="single" w:sz="4" w:space="0" w:color="auto"/>
            </w:tcBorders>
            <w:shd w:val="clear" w:color="auto" w:fill="CCFFCC"/>
            <w:vAlign w:val="center"/>
          </w:tcPr>
          <w:p w14:paraId="5B6BE565"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Low</w:t>
            </w:r>
          </w:p>
        </w:tc>
        <w:tc>
          <w:tcPr>
            <w:tcW w:w="11880" w:type="dxa"/>
            <w:tcBorders>
              <w:bottom w:val="single" w:sz="4" w:space="0" w:color="auto"/>
            </w:tcBorders>
            <w:shd w:val="clear" w:color="auto" w:fill="CCFFCC"/>
            <w:vAlign w:val="center"/>
          </w:tcPr>
          <w:p w14:paraId="554C2A4F" w14:textId="77777777" w:rsidR="00176336" w:rsidRPr="00DD4765" w:rsidRDefault="00176336" w:rsidP="00136C72">
            <w:pPr>
              <w:spacing w:before="60" w:after="60"/>
              <w:jc w:val="both"/>
              <w:rPr>
                <w:rFonts w:asciiTheme="minorHAnsi" w:hAnsiTheme="minorHAnsi" w:cs="Arial"/>
                <w:szCs w:val="24"/>
              </w:rPr>
            </w:pPr>
            <w:r w:rsidRPr="00DD4765">
              <w:rPr>
                <w:rFonts w:asciiTheme="minorHAnsi" w:hAnsiTheme="minorHAnsi" w:cs="Arial"/>
                <w:szCs w:val="24"/>
              </w:rPr>
              <w:t>No additional controls are required unless they can be implemented at very low cost (in terms of time, money and effort). Actions to further reduce these risks are assigned low priority. Arrangements should be made to ensure that the controls are maintained.</w:t>
            </w:r>
          </w:p>
        </w:tc>
      </w:tr>
      <w:tr w:rsidR="00176336" w:rsidRPr="00DD4765" w14:paraId="1794BEF0" w14:textId="77777777" w:rsidTr="00136C72">
        <w:trPr>
          <w:cantSplit/>
          <w:trHeight w:val="842"/>
        </w:trPr>
        <w:tc>
          <w:tcPr>
            <w:tcW w:w="990" w:type="dxa"/>
            <w:tcBorders>
              <w:bottom w:val="single" w:sz="4" w:space="0" w:color="auto"/>
            </w:tcBorders>
            <w:shd w:val="clear" w:color="auto" w:fill="FFFF00"/>
            <w:vAlign w:val="center"/>
          </w:tcPr>
          <w:p w14:paraId="26E5EB5C"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11-15</w:t>
            </w:r>
          </w:p>
        </w:tc>
        <w:tc>
          <w:tcPr>
            <w:tcW w:w="990" w:type="dxa"/>
            <w:tcBorders>
              <w:bottom w:val="single" w:sz="4" w:space="0" w:color="auto"/>
            </w:tcBorders>
            <w:shd w:val="clear" w:color="auto" w:fill="FFFF00"/>
            <w:vAlign w:val="center"/>
          </w:tcPr>
          <w:p w14:paraId="5D82E689"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Medium</w:t>
            </w:r>
          </w:p>
        </w:tc>
        <w:tc>
          <w:tcPr>
            <w:tcW w:w="11880" w:type="dxa"/>
            <w:tcBorders>
              <w:bottom w:val="single" w:sz="4" w:space="0" w:color="auto"/>
            </w:tcBorders>
            <w:shd w:val="clear" w:color="auto" w:fill="FFFF00"/>
            <w:vAlign w:val="center"/>
          </w:tcPr>
          <w:p w14:paraId="01D305DE" w14:textId="77777777" w:rsidR="00176336" w:rsidRPr="00DD4765" w:rsidRDefault="00176336" w:rsidP="00136C72">
            <w:pPr>
              <w:spacing w:before="60" w:after="60"/>
              <w:jc w:val="both"/>
              <w:rPr>
                <w:rFonts w:asciiTheme="minorHAnsi" w:hAnsiTheme="minorHAnsi" w:cs="Arial"/>
                <w:szCs w:val="24"/>
              </w:rPr>
            </w:pPr>
            <w:r w:rsidRPr="00DD4765">
              <w:rPr>
                <w:rFonts w:asciiTheme="minorHAnsi" w:hAnsiTheme="minorHAnsi" w:cs="Arial"/>
                <w:szCs w:val="24"/>
              </w:rPr>
              <w:t>Consideration should be given as to whether the risks can be lowered, but the costs of additional risk reduction measures should be taken into account. The risk reduction measures should be implemented within a defined time period. Arrangements should be made to ensure that the controls are maintained, particularly if the risk levels are associated with harmful consequences.</w:t>
            </w:r>
          </w:p>
        </w:tc>
      </w:tr>
      <w:tr w:rsidR="00176336" w:rsidRPr="00DD4765" w14:paraId="2AB6F413" w14:textId="77777777" w:rsidTr="00136C72">
        <w:trPr>
          <w:cantSplit/>
          <w:trHeight w:val="530"/>
        </w:trPr>
        <w:tc>
          <w:tcPr>
            <w:tcW w:w="990" w:type="dxa"/>
            <w:tcBorders>
              <w:bottom w:val="single" w:sz="4" w:space="0" w:color="auto"/>
            </w:tcBorders>
            <w:shd w:val="clear" w:color="auto" w:fill="FF6600"/>
            <w:vAlign w:val="center"/>
          </w:tcPr>
          <w:p w14:paraId="406DB3E3"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15-20</w:t>
            </w:r>
          </w:p>
        </w:tc>
        <w:tc>
          <w:tcPr>
            <w:tcW w:w="990" w:type="dxa"/>
            <w:tcBorders>
              <w:bottom w:val="single" w:sz="4" w:space="0" w:color="auto"/>
            </w:tcBorders>
            <w:shd w:val="clear" w:color="auto" w:fill="FF6600"/>
            <w:vAlign w:val="center"/>
          </w:tcPr>
          <w:p w14:paraId="4B9AECDF"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High</w:t>
            </w:r>
          </w:p>
        </w:tc>
        <w:tc>
          <w:tcPr>
            <w:tcW w:w="11880" w:type="dxa"/>
            <w:tcBorders>
              <w:bottom w:val="single" w:sz="4" w:space="0" w:color="auto"/>
            </w:tcBorders>
            <w:shd w:val="clear" w:color="auto" w:fill="FF6600"/>
            <w:vAlign w:val="center"/>
          </w:tcPr>
          <w:p w14:paraId="117E05F3" w14:textId="77777777" w:rsidR="00176336" w:rsidRPr="00DD4765" w:rsidRDefault="00176336" w:rsidP="00136C72">
            <w:pPr>
              <w:spacing w:before="60" w:after="60"/>
              <w:jc w:val="both"/>
              <w:rPr>
                <w:rFonts w:asciiTheme="minorHAnsi" w:hAnsiTheme="minorHAnsi" w:cs="Arial"/>
                <w:szCs w:val="24"/>
              </w:rPr>
            </w:pPr>
            <w:r w:rsidRPr="00DD4765">
              <w:rPr>
                <w:rFonts w:asciiTheme="minorHAnsi" w:hAnsiTheme="minorHAnsi" w:cs="Arial"/>
                <w:szCs w:val="24"/>
              </w:rPr>
              <w:t>Substantial efforts should be made to reduce the risk. Risk reduction measures should be implemented urgently within a defined time period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p>
        </w:tc>
      </w:tr>
      <w:tr w:rsidR="00176336" w:rsidRPr="00DD4765" w14:paraId="40F89C77" w14:textId="77777777" w:rsidTr="00136C72">
        <w:trPr>
          <w:cantSplit/>
          <w:trHeight w:val="662"/>
        </w:trPr>
        <w:tc>
          <w:tcPr>
            <w:tcW w:w="990" w:type="dxa"/>
            <w:shd w:val="clear" w:color="auto" w:fill="FF0000"/>
            <w:vAlign w:val="center"/>
          </w:tcPr>
          <w:p w14:paraId="47BE4A9A"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20+</w:t>
            </w:r>
          </w:p>
        </w:tc>
        <w:tc>
          <w:tcPr>
            <w:tcW w:w="990" w:type="dxa"/>
            <w:shd w:val="clear" w:color="auto" w:fill="FF0000"/>
            <w:vAlign w:val="center"/>
          </w:tcPr>
          <w:p w14:paraId="6A40DDA5"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Very High</w:t>
            </w:r>
          </w:p>
        </w:tc>
        <w:tc>
          <w:tcPr>
            <w:tcW w:w="11880" w:type="dxa"/>
            <w:shd w:val="clear" w:color="auto" w:fill="FF0000"/>
            <w:vAlign w:val="center"/>
          </w:tcPr>
          <w:p w14:paraId="5583EBC4" w14:textId="77777777" w:rsidR="00176336" w:rsidRPr="00DD4765" w:rsidRDefault="00176336" w:rsidP="00136C72">
            <w:pPr>
              <w:spacing w:before="60" w:after="60"/>
              <w:jc w:val="both"/>
              <w:rPr>
                <w:rFonts w:asciiTheme="minorHAnsi" w:hAnsiTheme="minorHAnsi" w:cs="Arial"/>
                <w:szCs w:val="24"/>
              </w:rPr>
            </w:pPr>
            <w:r w:rsidRPr="00DD4765">
              <w:rPr>
                <w:rFonts w:asciiTheme="minorHAnsi" w:hAnsiTheme="minorHAnsi" w:cs="Arial"/>
                <w:szCs w:val="24"/>
              </w:rPr>
              <w:t>These risks are unacceptable. Substantial improvements in risk controls are necessary, so that the risk is reduced to an acceptable level. The work activity should be halted until risk controls are implemented that reduce the risk so that it is no longer very high. If it is not possible to reduce risk the work should remain prohibited.</w:t>
            </w:r>
          </w:p>
        </w:tc>
      </w:tr>
    </w:tbl>
    <w:p w14:paraId="697847C7" w14:textId="77777777" w:rsidR="00176336" w:rsidRPr="00DD4765" w:rsidRDefault="00176336" w:rsidP="00176336">
      <w:pPr>
        <w:spacing w:before="240" w:after="120"/>
        <w:rPr>
          <w:rFonts w:asciiTheme="minorHAnsi" w:hAnsiTheme="minorHAnsi" w:cs="Arial"/>
          <w:b/>
          <w:szCs w:val="24"/>
        </w:rPr>
      </w:pPr>
      <w:r w:rsidRPr="00DD4765">
        <w:rPr>
          <w:rFonts w:asciiTheme="minorHAnsi" w:hAnsiTheme="minorHAnsi" w:cs="Arial"/>
          <w:b/>
          <w:szCs w:val="24"/>
        </w:rPr>
        <w:t>Definitions: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2466"/>
      </w:tblGrid>
      <w:tr w:rsidR="00176336" w:rsidRPr="00DD4765" w14:paraId="0D688454" w14:textId="77777777" w:rsidTr="00136C72">
        <w:trPr>
          <w:cantSplit/>
          <w:trHeight w:val="170"/>
        </w:trPr>
        <w:tc>
          <w:tcPr>
            <w:tcW w:w="1287" w:type="dxa"/>
            <w:tcBorders>
              <w:bottom w:val="single" w:sz="4" w:space="0" w:color="auto"/>
            </w:tcBorders>
            <w:shd w:val="clear" w:color="auto" w:fill="E6E6E6"/>
            <w:vAlign w:val="center"/>
          </w:tcPr>
          <w:p w14:paraId="46667F86"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Risk Assessment</w:t>
            </w:r>
          </w:p>
        </w:tc>
        <w:tc>
          <w:tcPr>
            <w:tcW w:w="12573" w:type="dxa"/>
            <w:tcBorders>
              <w:bottom w:val="single" w:sz="4" w:space="0" w:color="auto"/>
            </w:tcBorders>
            <w:vAlign w:val="center"/>
          </w:tcPr>
          <w:p w14:paraId="65371689" w14:textId="77777777" w:rsidR="00176336" w:rsidRPr="00DD4765" w:rsidRDefault="00176336" w:rsidP="00136C72">
            <w:pPr>
              <w:spacing w:before="60" w:after="60"/>
              <w:rPr>
                <w:rFonts w:asciiTheme="minorHAnsi" w:hAnsiTheme="minorHAnsi" w:cs="Arial"/>
                <w:szCs w:val="24"/>
              </w:rPr>
            </w:pPr>
            <w:r w:rsidRPr="00DD4765">
              <w:rPr>
                <w:rFonts w:asciiTheme="minorHAnsi" w:hAnsiTheme="minorHAnsi" w:cs="Arial"/>
                <w:szCs w:val="24"/>
              </w:rPr>
              <w:t>A systematic examination of workplace risks in 5 steps: 1) Identify the hazards, 2) Identify who might be harmed and how, 3) Evaluation the hazard (by examining current controls and recommending further controls), 4) Recording the assessment and 5) Reviewing the assessment.</w:t>
            </w:r>
          </w:p>
        </w:tc>
      </w:tr>
      <w:tr w:rsidR="00176336" w:rsidRPr="00DD4765" w14:paraId="118E7D15"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7DA935F8"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Hazard</w:t>
            </w:r>
          </w:p>
        </w:tc>
        <w:tc>
          <w:tcPr>
            <w:tcW w:w="12573" w:type="dxa"/>
            <w:tcBorders>
              <w:top w:val="single" w:sz="4" w:space="0" w:color="auto"/>
              <w:left w:val="single" w:sz="4" w:space="0" w:color="auto"/>
              <w:bottom w:val="single" w:sz="4" w:space="0" w:color="auto"/>
              <w:right w:val="single" w:sz="4" w:space="0" w:color="auto"/>
            </w:tcBorders>
            <w:vAlign w:val="center"/>
          </w:tcPr>
          <w:p w14:paraId="5F8878C8"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Something with the potential to cause harm e.g. tools, machinery, work equipment, substances, workstation, unsafe system of work etc.</w:t>
            </w:r>
          </w:p>
        </w:tc>
      </w:tr>
      <w:tr w:rsidR="00176336" w:rsidRPr="00DD4765" w14:paraId="5DC33A5D"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22613BBD"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Harm</w:t>
            </w:r>
          </w:p>
        </w:tc>
        <w:tc>
          <w:tcPr>
            <w:tcW w:w="12573" w:type="dxa"/>
            <w:tcBorders>
              <w:top w:val="single" w:sz="4" w:space="0" w:color="auto"/>
              <w:left w:val="single" w:sz="4" w:space="0" w:color="auto"/>
              <w:bottom w:val="single" w:sz="4" w:space="0" w:color="auto"/>
              <w:right w:val="single" w:sz="4" w:space="0" w:color="auto"/>
            </w:tcBorders>
            <w:vAlign w:val="center"/>
          </w:tcPr>
          <w:p w14:paraId="073D827A"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The damage that a hazard may cause e.g. physiological effects (physical injury, ill health) and psychological factors (e.g. stress), loss of time/efficiency and damage to the premises/equipment.</w:t>
            </w:r>
          </w:p>
        </w:tc>
      </w:tr>
      <w:tr w:rsidR="00176336" w:rsidRPr="00DD4765" w14:paraId="5D57C4F4"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25A2FCE5"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Likelihood</w:t>
            </w:r>
          </w:p>
        </w:tc>
        <w:tc>
          <w:tcPr>
            <w:tcW w:w="12573" w:type="dxa"/>
            <w:tcBorders>
              <w:top w:val="single" w:sz="4" w:space="0" w:color="auto"/>
              <w:left w:val="single" w:sz="4" w:space="0" w:color="auto"/>
              <w:bottom w:val="single" w:sz="4" w:space="0" w:color="auto"/>
              <w:right w:val="single" w:sz="4" w:space="0" w:color="auto"/>
            </w:tcBorders>
            <w:vAlign w:val="center"/>
          </w:tcPr>
          <w:p w14:paraId="78CCA15F"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The chance that a hazard realises its potential to cause harm.</w:t>
            </w:r>
          </w:p>
        </w:tc>
      </w:tr>
      <w:tr w:rsidR="00176336" w:rsidRPr="00DD4765" w14:paraId="34CD3C7B"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0B2B9FD5"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Severity</w:t>
            </w:r>
          </w:p>
        </w:tc>
        <w:tc>
          <w:tcPr>
            <w:tcW w:w="12573" w:type="dxa"/>
            <w:tcBorders>
              <w:top w:val="single" w:sz="4" w:space="0" w:color="auto"/>
              <w:left w:val="single" w:sz="4" w:space="0" w:color="auto"/>
              <w:bottom w:val="single" w:sz="4" w:space="0" w:color="auto"/>
              <w:right w:val="single" w:sz="4" w:space="0" w:color="auto"/>
            </w:tcBorders>
            <w:vAlign w:val="center"/>
          </w:tcPr>
          <w:p w14:paraId="239F6408"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Extent of injury, damage etc.</w:t>
            </w:r>
          </w:p>
        </w:tc>
      </w:tr>
      <w:tr w:rsidR="00176336" w:rsidRPr="00DD4765" w14:paraId="46EAB531"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40960FA7"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lastRenderedPageBreak/>
              <w:t>Risk</w:t>
            </w:r>
          </w:p>
        </w:tc>
        <w:tc>
          <w:tcPr>
            <w:tcW w:w="12573" w:type="dxa"/>
            <w:tcBorders>
              <w:top w:val="single" w:sz="4" w:space="0" w:color="auto"/>
              <w:left w:val="single" w:sz="4" w:space="0" w:color="auto"/>
              <w:bottom w:val="single" w:sz="4" w:space="0" w:color="auto"/>
              <w:right w:val="single" w:sz="4" w:space="0" w:color="auto"/>
            </w:tcBorders>
            <w:vAlign w:val="center"/>
          </w:tcPr>
          <w:p w14:paraId="57E352C2"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The probability of a hazard actually causing harm.</w:t>
            </w:r>
          </w:p>
        </w:tc>
      </w:tr>
      <w:tr w:rsidR="00176336" w:rsidRPr="00DD4765" w14:paraId="767C6023" w14:textId="77777777" w:rsidTr="00136C72">
        <w:trPr>
          <w:cantSplit/>
          <w:trHeight w:val="170"/>
        </w:trPr>
        <w:tc>
          <w:tcPr>
            <w:tcW w:w="1287" w:type="dxa"/>
            <w:tcBorders>
              <w:top w:val="single" w:sz="4" w:space="0" w:color="auto"/>
              <w:left w:val="single" w:sz="4" w:space="0" w:color="auto"/>
              <w:bottom w:val="single" w:sz="4" w:space="0" w:color="auto"/>
              <w:right w:val="single" w:sz="4" w:space="0" w:color="auto"/>
            </w:tcBorders>
            <w:shd w:val="clear" w:color="auto" w:fill="E6E6E6"/>
            <w:vAlign w:val="center"/>
          </w:tcPr>
          <w:p w14:paraId="3535F50A" w14:textId="77777777" w:rsidR="00176336" w:rsidRPr="00DD4765" w:rsidRDefault="00176336" w:rsidP="00136C72">
            <w:pPr>
              <w:spacing w:before="60" w:after="60"/>
              <w:jc w:val="center"/>
              <w:rPr>
                <w:rFonts w:asciiTheme="minorHAnsi" w:hAnsiTheme="minorHAnsi" w:cs="Arial"/>
                <w:b/>
                <w:szCs w:val="24"/>
              </w:rPr>
            </w:pPr>
            <w:r w:rsidRPr="00DD4765">
              <w:rPr>
                <w:rFonts w:asciiTheme="minorHAnsi" w:hAnsiTheme="minorHAnsi" w:cs="Arial"/>
                <w:b/>
                <w:szCs w:val="24"/>
              </w:rPr>
              <w:t>Controls</w:t>
            </w:r>
          </w:p>
        </w:tc>
        <w:tc>
          <w:tcPr>
            <w:tcW w:w="12573" w:type="dxa"/>
            <w:tcBorders>
              <w:top w:val="single" w:sz="4" w:space="0" w:color="auto"/>
              <w:left w:val="single" w:sz="4" w:space="0" w:color="auto"/>
              <w:bottom w:val="single" w:sz="4" w:space="0" w:color="auto"/>
              <w:right w:val="single" w:sz="4" w:space="0" w:color="auto"/>
            </w:tcBorders>
            <w:vAlign w:val="center"/>
          </w:tcPr>
          <w:p w14:paraId="72064B1C" w14:textId="77777777" w:rsidR="00176336" w:rsidRPr="00DD4765" w:rsidRDefault="00176336" w:rsidP="00136C72">
            <w:pPr>
              <w:spacing w:before="60" w:after="60"/>
              <w:rPr>
                <w:rFonts w:asciiTheme="minorHAnsi" w:hAnsiTheme="minorHAnsi" w:cs="Arial"/>
                <w:bCs/>
                <w:szCs w:val="24"/>
              </w:rPr>
            </w:pPr>
            <w:r w:rsidRPr="00DD4765">
              <w:rPr>
                <w:rFonts w:asciiTheme="minorHAnsi" w:hAnsiTheme="minorHAnsi" w:cs="Arial"/>
                <w:bCs/>
                <w:szCs w:val="24"/>
              </w:rPr>
              <w:t>Measures introduced or installed to reduce to a minimum the possibility of harm to persons, plant and property.</w:t>
            </w:r>
          </w:p>
        </w:tc>
      </w:tr>
    </w:tbl>
    <w:p w14:paraId="1C811F5F" w14:textId="77777777" w:rsidR="00176336" w:rsidRPr="00DD4765" w:rsidRDefault="00176336" w:rsidP="00176336">
      <w:pPr>
        <w:spacing w:after="120"/>
        <w:rPr>
          <w:rFonts w:asciiTheme="minorHAnsi" w:hAnsiTheme="minorHAnsi" w:cs="Arial"/>
          <w:szCs w:val="24"/>
        </w:rPr>
      </w:pPr>
    </w:p>
    <w:p w14:paraId="209D2E58" w14:textId="77777777" w:rsidR="00176336" w:rsidRPr="00DD4765" w:rsidRDefault="00176336">
      <w:pPr>
        <w:rPr>
          <w:rFonts w:asciiTheme="minorHAnsi" w:hAnsiTheme="minorHAnsi" w:cs="Arial"/>
          <w:b/>
          <w:szCs w:val="24"/>
        </w:rPr>
      </w:pPr>
    </w:p>
    <w:p w14:paraId="4907AD9A" w14:textId="77777777" w:rsidR="00176336" w:rsidRPr="00DD4765" w:rsidRDefault="00176336">
      <w:pPr>
        <w:rPr>
          <w:rFonts w:asciiTheme="minorHAnsi" w:hAnsiTheme="minorHAnsi" w:cs="Arial"/>
          <w:b/>
          <w:szCs w:val="24"/>
        </w:rPr>
      </w:pPr>
    </w:p>
    <w:p w14:paraId="469BB94C" w14:textId="77777777" w:rsidR="00176336" w:rsidRPr="00DD4765" w:rsidRDefault="00176336">
      <w:pPr>
        <w:rPr>
          <w:rFonts w:asciiTheme="minorHAnsi" w:hAnsiTheme="minorHAnsi" w:cs="Arial"/>
          <w:b/>
          <w:szCs w:val="24"/>
        </w:rPr>
      </w:pPr>
    </w:p>
    <w:sectPr w:rsidR="00176336" w:rsidRPr="00DD4765" w:rsidSect="00176336">
      <w:pgSz w:w="16838" w:h="11906" w:orient="landscape"/>
      <w:pgMar w:top="1440" w:right="2095" w:bottom="1440" w:left="1440" w:header="907"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FAE8" w14:textId="77777777" w:rsidR="003E19C3" w:rsidRDefault="003E19C3">
      <w:r>
        <w:separator/>
      </w:r>
    </w:p>
  </w:endnote>
  <w:endnote w:type="continuationSeparator" w:id="0">
    <w:p w14:paraId="486BB6F8" w14:textId="77777777" w:rsidR="003E19C3" w:rsidRDefault="003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2DB9" w14:textId="77777777" w:rsidR="003E19C3" w:rsidRDefault="003E19C3">
      <w:r>
        <w:separator/>
      </w:r>
    </w:p>
  </w:footnote>
  <w:footnote w:type="continuationSeparator" w:id="0">
    <w:p w14:paraId="5A11F5A3" w14:textId="77777777" w:rsidR="003E19C3" w:rsidRDefault="003E1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6D"/>
    <w:rsid w:val="0000466B"/>
    <w:rsid w:val="00015593"/>
    <w:rsid w:val="00020923"/>
    <w:rsid w:val="000215A2"/>
    <w:rsid w:val="00030655"/>
    <w:rsid w:val="000676A1"/>
    <w:rsid w:val="000824E8"/>
    <w:rsid w:val="000B2533"/>
    <w:rsid w:val="000C4EFF"/>
    <w:rsid w:val="000D5548"/>
    <w:rsid w:val="000F050B"/>
    <w:rsid w:val="00101B34"/>
    <w:rsid w:val="00115EC6"/>
    <w:rsid w:val="00121222"/>
    <w:rsid w:val="0015064A"/>
    <w:rsid w:val="00173DBD"/>
    <w:rsid w:val="00176336"/>
    <w:rsid w:val="001A47E5"/>
    <w:rsid w:val="001A5E88"/>
    <w:rsid w:val="001C5AB1"/>
    <w:rsid w:val="001D18FA"/>
    <w:rsid w:val="001D1DB7"/>
    <w:rsid w:val="001E166D"/>
    <w:rsid w:val="001F63EB"/>
    <w:rsid w:val="0020090D"/>
    <w:rsid w:val="0022361C"/>
    <w:rsid w:val="00271CFD"/>
    <w:rsid w:val="00277AD4"/>
    <w:rsid w:val="002808C6"/>
    <w:rsid w:val="002812B0"/>
    <w:rsid w:val="00294E8C"/>
    <w:rsid w:val="002B30BF"/>
    <w:rsid w:val="002B6493"/>
    <w:rsid w:val="002D643E"/>
    <w:rsid w:val="002E3D21"/>
    <w:rsid w:val="003276CA"/>
    <w:rsid w:val="003329A3"/>
    <w:rsid w:val="00335592"/>
    <w:rsid w:val="00335A4E"/>
    <w:rsid w:val="003621FB"/>
    <w:rsid w:val="00371578"/>
    <w:rsid w:val="00395F0C"/>
    <w:rsid w:val="003A3B83"/>
    <w:rsid w:val="003B1917"/>
    <w:rsid w:val="003E19C3"/>
    <w:rsid w:val="003F2048"/>
    <w:rsid w:val="00404110"/>
    <w:rsid w:val="00435787"/>
    <w:rsid w:val="004738F2"/>
    <w:rsid w:val="00487198"/>
    <w:rsid w:val="004B74B9"/>
    <w:rsid w:val="004D3C90"/>
    <w:rsid w:val="004F3A24"/>
    <w:rsid w:val="00506E84"/>
    <w:rsid w:val="00524729"/>
    <w:rsid w:val="005D3133"/>
    <w:rsid w:val="0060541D"/>
    <w:rsid w:val="006070B0"/>
    <w:rsid w:val="0062040C"/>
    <w:rsid w:val="006238A5"/>
    <w:rsid w:val="00624B38"/>
    <w:rsid w:val="0065787C"/>
    <w:rsid w:val="006922E9"/>
    <w:rsid w:val="006A674A"/>
    <w:rsid w:val="006B1114"/>
    <w:rsid w:val="006E60C2"/>
    <w:rsid w:val="00753840"/>
    <w:rsid w:val="00786E77"/>
    <w:rsid w:val="00796233"/>
    <w:rsid w:val="007D1AD3"/>
    <w:rsid w:val="00814258"/>
    <w:rsid w:val="008406DF"/>
    <w:rsid w:val="0085743F"/>
    <w:rsid w:val="008A6DFE"/>
    <w:rsid w:val="008E2977"/>
    <w:rsid w:val="0091303C"/>
    <w:rsid w:val="00945E1C"/>
    <w:rsid w:val="00985BF6"/>
    <w:rsid w:val="009C0AE0"/>
    <w:rsid w:val="009C3024"/>
    <w:rsid w:val="009D2CFE"/>
    <w:rsid w:val="009F49EA"/>
    <w:rsid w:val="00A012FE"/>
    <w:rsid w:val="00A13821"/>
    <w:rsid w:val="00A92CBD"/>
    <w:rsid w:val="00AA5B91"/>
    <w:rsid w:val="00AD174F"/>
    <w:rsid w:val="00B05B49"/>
    <w:rsid w:val="00B60959"/>
    <w:rsid w:val="00B67D88"/>
    <w:rsid w:val="00BA0B2C"/>
    <w:rsid w:val="00BA5A14"/>
    <w:rsid w:val="00BC08FE"/>
    <w:rsid w:val="00C07DCF"/>
    <w:rsid w:val="00C27292"/>
    <w:rsid w:val="00C5408E"/>
    <w:rsid w:val="00C55371"/>
    <w:rsid w:val="00C5790D"/>
    <w:rsid w:val="00C71765"/>
    <w:rsid w:val="00CA151C"/>
    <w:rsid w:val="00CB68EA"/>
    <w:rsid w:val="00CD1EDD"/>
    <w:rsid w:val="00CD203A"/>
    <w:rsid w:val="00CE2CB3"/>
    <w:rsid w:val="00CF397F"/>
    <w:rsid w:val="00D324DD"/>
    <w:rsid w:val="00D33C7E"/>
    <w:rsid w:val="00D512A3"/>
    <w:rsid w:val="00D63DE1"/>
    <w:rsid w:val="00D90317"/>
    <w:rsid w:val="00DB1383"/>
    <w:rsid w:val="00DD1739"/>
    <w:rsid w:val="00DD26D2"/>
    <w:rsid w:val="00DD4765"/>
    <w:rsid w:val="00DD69A0"/>
    <w:rsid w:val="00E52EF1"/>
    <w:rsid w:val="00E54602"/>
    <w:rsid w:val="00E64749"/>
    <w:rsid w:val="00E844B9"/>
    <w:rsid w:val="00EC1F19"/>
    <w:rsid w:val="00F35C12"/>
    <w:rsid w:val="00F3666D"/>
    <w:rsid w:val="00F4139F"/>
    <w:rsid w:val="00F80044"/>
    <w:rsid w:val="00F971C8"/>
    <w:rsid w:val="00FA3F63"/>
    <w:rsid w:val="00FB1E6A"/>
    <w:rsid w:val="00FE126C"/>
    <w:rsid w:val="00FE4892"/>
    <w:rsid w:val="00FF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4991A"/>
  <w15:docId w15:val="{7F7D3D5A-7C4C-4381-B612-3B45D8CC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92"/>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E166D"/>
    <w:rPr>
      <w:sz w:val="22"/>
    </w:rPr>
  </w:style>
  <w:style w:type="paragraph" w:styleId="Header">
    <w:name w:val="header"/>
    <w:aliases w:val="Customisable document title"/>
    <w:basedOn w:val="Normal"/>
    <w:link w:val="HeaderChar"/>
    <w:uiPriority w:val="99"/>
    <w:rsid w:val="008406DF"/>
    <w:pPr>
      <w:tabs>
        <w:tab w:val="center" w:pos="4320"/>
        <w:tab w:val="right" w:pos="8640"/>
      </w:tabs>
    </w:pPr>
    <w:rPr>
      <w:rFonts w:ascii="Times New Roman" w:hAnsi="Times New Roman"/>
      <w:szCs w:val="24"/>
    </w:rPr>
  </w:style>
  <w:style w:type="paragraph" w:styleId="Footer">
    <w:name w:val="footer"/>
    <w:basedOn w:val="Normal"/>
    <w:link w:val="FooterChar"/>
    <w:uiPriority w:val="99"/>
    <w:rsid w:val="002812B0"/>
    <w:pPr>
      <w:tabs>
        <w:tab w:val="center" w:pos="4320"/>
        <w:tab w:val="right" w:pos="8640"/>
      </w:tabs>
    </w:pPr>
  </w:style>
  <w:style w:type="character" w:customStyle="1" w:styleId="HeaderChar">
    <w:name w:val="Header Char"/>
    <w:aliases w:val="Customisable document title Char"/>
    <w:link w:val="Header"/>
    <w:uiPriority w:val="99"/>
    <w:rsid w:val="002812B0"/>
    <w:rPr>
      <w:sz w:val="24"/>
      <w:szCs w:val="24"/>
      <w:lang w:val="en-GB" w:eastAsia="en-GB" w:bidi="ar-SA"/>
    </w:rPr>
  </w:style>
  <w:style w:type="character" w:customStyle="1" w:styleId="FooterChar">
    <w:name w:val="Footer Char"/>
    <w:link w:val="Footer"/>
    <w:uiPriority w:val="99"/>
    <w:rsid w:val="009F49EA"/>
    <w:rPr>
      <w:rFonts w:eastAsia="Times New Roman"/>
      <w:sz w:val="24"/>
      <w:lang w:val="en-GB" w:eastAsia="en-GB"/>
    </w:rPr>
  </w:style>
  <w:style w:type="character" w:styleId="Hyperlink">
    <w:name w:val="Hyperlink"/>
    <w:rsid w:val="009F49EA"/>
    <w:rPr>
      <w:color w:val="0000FF"/>
      <w:u w:val="single"/>
    </w:rPr>
  </w:style>
  <w:style w:type="character" w:customStyle="1" w:styleId="bold">
    <w:name w:val="bold"/>
    <w:basedOn w:val="DefaultParagraphFont"/>
    <w:rsid w:val="0017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11707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Naomi Foster</cp:lastModifiedBy>
  <cp:revision>10</cp:revision>
  <cp:lastPrinted>2021-02-02T12:45:00Z</cp:lastPrinted>
  <dcterms:created xsi:type="dcterms:W3CDTF">2021-02-08T09:11:00Z</dcterms:created>
  <dcterms:modified xsi:type="dcterms:W3CDTF">2021-02-15T07:39:00Z</dcterms:modified>
</cp:coreProperties>
</file>